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85" w:rsidRPr="00841FED" w:rsidRDefault="00DB3E85" w:rsidP="00C37C08">
      <w:pPr>
        <w:widowControl w:val="0"/>
        <w:autoSpaceDE w:val="0"/>
        <w:autoSpaceDN w:val="0"/>
        <w:adjustRightInd w:val="0"/>
        <w:ind w:right="-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 Погарская средняя общеобразовательная школа № 1</w:t>
      </w:r>
    </w:p>
    <w:p w:rsidR="00DB3E85" w:rsidRPr="00136C9F" w:rsidRDefault="00DB3E85" w:rsidP="00C37C08">
      <w:pPr>
        <w:widowControl w:val="0"/>
        <w:autoSpaceDE w:val="0"/>
        <w:autoSpaceDN w:val="0"/>
        <w:adjustRightInd w:val="0"/>
        <w:ind w:right="-72"/>
        <w:jc w:val="center"/>
        <w:rPr>
          <w:rFonts w:ascii="Times New Roman" w:hAnsi="Times New Roman" w:cs="Times New Roman"/>
          <w:b/>
          <w:bCs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</w:rPr>
        <w:t>Предпрофильная подготовка учащихся 9-х классов</w:t>
      </w:r>
    </w:p>
    <w:p w:rsidR="00DB3E85" w:rsidRPr="00136C9F" w:rsidRDefault="00DB3E85" w:rsidP="00C37C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B3E85" w:rsidRPr="00136C9F" w:rsidRDefault="00DB3E85" w:rsidP="00C37C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B3E85" w:rsidRPr="008844A6" w:rsidRDefault="00DB3E85" w:rsidP="00C37C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36C9F">
        <w:rPr>
          <w:rFonts w:ascii="Times New Roman" w:hAnsi="Times New Roman" w:cs="Times New Roman"/>
          <w:b/>
          <w:bCs/>
          <w:sz w:val="40"/>
          <w:szCs w:val="40"/>
        </w:rPr>
        <w:t>Программа элективного курса по истории</w:t>
      </w:r>
    </w:p>
    <w:p w:rsidR="00DB3E85" w:rsidRDefault="00DB3E85" w:rsidP="00C37C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44A6">
        <w:rPr>
          <w:rFonts w:ascii="Times New Roman" w:hAnsi="Times New Roman" w:cs="Times New Roman"/>
          <w:b/>
          <w:bCs/>
          <w:sz w:val="40"/>
          <w:szCs w:val="40"/>
        </w:rPr>
        <w:t>9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класс</w:t>
      </w:r>
    </w:p>
    <w:p w:rsidR="00DB3E85" w:rsidRPr="008844A6" w:rsidRDefault="00DB3E85" w:rsidP="00C37C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(17 часов)</w:t>
      </w:r>
    </w:p>
    <w:p w:rsidR="00DB3E85" w:rsidRPr="00136C9F" w:rsidRDefault="00DB3E85" w:rsidP="00C37C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B3E85" w:rsidRDefault="00DB3E85" w:rsidP="00136C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Воинская доблесть предков</w:t>
      </w:r>
    </w:p>
    <w:p w:rsidR="00DB3E85" w:rsidRPr="00841FED" w:rsidRDefault="00DB3E85" w:rsidP="00136C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41FED">
        <w:rPr>
          <w:rFonts w:ascii="Times New Roman" w:hAnsi="Times New Roman" w:cs="Times New Roman"/>
          <w:bCs/>
          <w:sz w:val="40"/>
          <w:szCs w:val="40"/>
        </w:rPr>
        <w:t>(с древнейших времен по  XVIII век)</w:t>
      </w:r>
    </w:p>
    <w:p w:rsidR="00DB3E85" w:rsidRPr="00136C9F" w:rsidRDefault="00DB3E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72"/>
          <w:szCs w:val="72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</w:rPr>
      </w:pPr>
    </w:p>
    <w:p w:rsidR="00DB3E85" w:rsidRPr="00841FED" w:rsidRDefault="00DB3E85" w:rsidP="001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FED">
        <w:rPr>
          <w:rFonts w:ascii="Times New Roman" w:hAnsi="Times New Roman" w:cs="Times New Roman"/>
          <w:sz w:val="28"/>
          <w:szCs w:val="28"/>
        </w:rPr>
        <w:t>Автор:</w:t>
      </w:r>
    </w:p>
    <w:p w:rsidR="00DB3E85" w:rsidRPr="00841FED" w:rsidRDefault="00DB3E8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841FED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общественных д</w:t>
      </w:r>
      <w:r w:rsidRPr="00841F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сциплин</w:t>
      </w:r>
    </w:p>
    <w:p w:rsidR="00DB3E85" w:rsidRPr="00841FED" w:rsidRDefault="00DB3E8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841FED">
        <w:rPr>
          <w:rFonts w:ascii="Times New Roman" w:hAnsi="Times New Roman" w:cs="Times New Roman"/>
          <w:sz w:val="28"/>
          <w:szCs w:val="28"/>
        </w:rPr>
        <w:t>МОУ Погарская СОШ  №1</w:t>
      </w:r>
    </w:p>
    <w:p w:rsidR="00DB3E85" w:rsidRPr="00841FED" w:rsidRDefault="00DB3E85" w:rsidP="00841FE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841FED">
        <w:rPr>
          <w:rFonts w:ascii="Times New Roman" w:hAnsi="Times New Roman" w:cs="Times New Roman"/>
          <w:sz w:val="28"/>
          <w:szCs w:val="28"/>
        </w:rPr>
        <w:t>п.г.т. Погар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1FED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DB3E85" w:rsidRPr="00841FED" w:rsidRDefault="00DB3E85" w:rsidP="00841FE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841FED">
        <w:rPr>
          <w:rFonts w:ascii="Times New Roman" w:hAnsi="Times New Roman" w:cs="Times New Roman"/>
          <w:sz w:val="28"/>
          <w:szCs w:val="28"/>
        </w:rPr>
        <w:t>Летушова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FED">
        <w:rPr>
          <w:rFonts w:ascii="Times New Roman" w:hAnsi="Times New Roman" w:cs="Times New Roman"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1FED">
        <w:rPr>
          <w:rFonts w:ascii="Times New Roman" w:hAnsi="Times New Roman" w:cs="Times New Roman"/>
          <w:sz w:val="28"/>
          <w:szCs w:val="28"/>
        </w:rPr>
        <w:t>Михайловна</w:t>
      </w:r>
    </w:p>
    <w:p w:rsidR="00DB3E85" w:rsidRPr="00136C9F" w:rsidRDefault="00DB3E85" w:rsidP="00C37C0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DB3E85" w:rsidRPr="00136C9F" w:rsidRDefault="00DB3E85" w:rsidP="00C37C0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E85" w:rsidRDefault="00DB3E85" w:rsidP="0084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E85" w:rsidRDefault="00DB3E85" w:rsidP="0084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E85" w:rsidRPr="008844A6" w:rsidRDefault="00DB3E85" w:rsidP="00884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844A6">
        <w:rPr>
          <w:rFonts w:ascii="Times New Roman" w:hAnsi="Times New Roman" w:cs="Times New Roman"/>
          <w:sz w:val="28"/>
          <w:szCs w:val="28"/>
        </w:rPr>
        <w:t>Погар</w:t>
      </w:r>
    </w:p>
    <w:p w:rsidR="00DB3E85" w:rsidRPr="008844A6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B">
        <w:rPr>
          <w:rFonts w:ascii="Times New Roman" w:hAnsi="Times New Roman" w:cs="Times New Roman"/>
          <w:b/>
          <w:sz w:val="28"/>
          <w:szCs w:val="28"/>
        </w:rPr>
        <w:t>1</w:t>
      </w:r>
      <w:r w:rsidRPr="00136C9F">
        <w:rPr>
          <w:rFonts w:ascii="Times New Roman" w:hAnsi="Times New Roman" w:cs="Times New Roman"/>
          <w:sz w:val="28"/>
          <w:szCs w:val="28"/>
        </w:rPr>
        <w:t>.</w:t>
      </w: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Предлагаемый элективный курс предназначен для учащихся 9-го класса.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Героические страницы прошлого нашего государства, особенно воинская доблесть предков, всегда вызывают живой интерес у школьников.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Русская военная история полнится фактами, действиями и именами, которыми мы, россияне, вправе гордиться. Наш долг- помнить о ратной доблести предков в их многовековой борьбе за </w:t>
      </w:r>
      <w:r>
        <w:rPr>
          <w:rFonts w:ascii="Times New Roman" w:hAnsi="Times New Roman" w:cs="Times New Roman"/>
          <w:sz w:val="28"/>
          <w:szCs w:val="28"/>
        </w:rPr>
        <w:t>независимость Отечества, за его могущество. «</w:t>
      </w:r>
      <w:r w:rsidRPr="00136C9F">
        <w:rPr>
          <w:rFonts w:ascii="Times New Roman" w:hAnsi="Times New Roman" w:cs="Times New Roman"/>
          <w:sz w:val="28"/>
          <w:szCs w:val="28"/>
        </w:rPr>
        <w:t>Гордиться славой своих предков не только можно, но и должно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9F">
        <w:rPr>
          <w:rFonts w:ascii="Times New Roman" w:hAnsi="Times New Roman" w:cs="Times New Roman"/>
          <w:sz w:val="28"/>
          <w:szCs w:val="28"/>
        </w:rPr>
        <w:t>,-писал А.С. Пушкин. Каждый исторический факт героизма русского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- это не только страничка в судьбе России, но и нравственное влияние на общество, особенно на подрастающие поколение.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На первый взгляд может показаться, будто тема патриотических традиций настолько изучена и освещена, что вряд ли есть возможность сказать здесь что-то новое.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Вследствие недостаточности дошедших до нас исторических источников (по крайней мере до начала Х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6C9F">
        <w:rPr>
          <w:rFonts w:ascii="Times New Roman" w:hAnsi="Times New Roman" w:cs="Times New Roman"/>
          <w:sz w:val="28"/>
          <w:szCs w:val="28"/>
        </w:rPr>
        <w:t xml:space="preserve">в.) нет особых надежд, что откроются новые факты о Невской битве, Ледовом побоище, о Куликовской битве и Смутном времени первых лет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36C9F">
        <w:rPr>
          <w:rFonts w:ascii="Times New Roman" w:hAnsi="Times New Roman" w:cs="Times New Roman"/>
          <w:sz w:val="28"/>
          <w:szCs w:val="28"/>
        </w:rPr>
        <w:t xml:space="preserve"> века. Конечно, начисто исключить возможности находок новых источников нельзя. Но есть другой подход к рассмотрению патриотических традиций на основе уже известных источников и заключенных в них фактических данных. Ведь многое зависит от того, как преподнести учащимся этот материал.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C9F">
        <w:rPr>
          <w:rFonts w:ascii="Times New Roman" w:hAnsi="Times New Roman" w:cs="Times New Roman"/>
          <w:sz w:val="28"/>
          <w:szCs w:val="28"/>
        </w:rPr>
        <w:t xml:space="preserve"> надо задуматься, как воспринимаем традиции, как они укладываются в нашем сознании.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Одна из осн</w:t>
      </w:r>
      <w:r>
        <w:rPr>
          <w:rFonts w:ascii="Times New Roman" w:hAnsi="Times New Roman" w:cs="Times New Roman"/>
          <w:sz w:val="28"/>
          <w:szCs w:val="28"/>
        </w:rPr>
        <w:t>овных задач элективного курса «Воинская доблесть предков»</w:t>
      </w:r>
      <w:r w:rsidRPr="00136C9F">
        <w:rPr>
          <w:rFonts w:ascii="Times New Roman" w:hAnsi="Times New Roman" w:cs="Times New Roman"/>
          <w:sz w:val="28"/>
          <w:szCs w:val="28"/>
        </w:rPr>
        <w:t xml:space="preserve"> - показать преемственность традиций, живую связь времен в памяти народа, охватывая период с древнейших времен по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36C9F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Направленность курса заключается в том, чтобы сориентироваться на какой - либо профиль еще не определившихся учащихся; развить и закрепить уже сформировавшийся интерес детей к истории, т. к. выбранная тема элективного курса дает возможность окунуться в атмосферу героических событий, русской боевой славы; почувствовать боль и горечь поражения, вкус и радость победы, гордость за свой народ и Отечество.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В ходе изучения курса учащиеся получают возможность оценивать и анализировать факты, делать выводы, используя научную лит</w:t>
      </w:r>
      <w:r>
        <w:rPr>
          <w:rFonts w:ascii="Times New Roman" w:hAnsi="Times New Roman" w:cs="Times New Roman"/>
          <w:sz w:val="28"/>
          <w:szCs w:val="28"/>
        </w:rPr>
        <w:t>ературу, исторические источники. Это в свою очередь помогает девятиклассникам подготовиться к государственной итоговой аттестации (ГИА).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Цель курса содействие становлению человека как духовно-нравственной, свободно, саморазвивающейся, социально-активной, творческой личности, как гражданина и патриота.</w:t>
      </w: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E85" w:rsidRPr="00841FED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FED">
        <w:rPr>
          <w:rFonts w:ascii="Times New Roman" w:hAnsi="Times New Roman" w:cs="Times New Roman"/>
          <w:b/>
          <w:sz w:val="28"/>
          <w:szCs w:val="28"/>
          <w:u w:val="single"/>
        </w:rPr>
        <w:t>Задачи курса:</w:t>
      </w: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Default="00DB3E85" w:rsidP="00841F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повышения интереса к предмету, углубление знаний по истории;</w:t>
      </w:r>
    </w:p>
    <w:p w:rsidR="00DB3E85" w:rsidRPr="00136C9F" w:rsidRDefault="00DB3E85" w:rsidP="00841F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ГИА;</w:t>
      </w:r>
    </w:p>
    <w:p w:rsidR="00DB3E85" w:rsidRPr="00136C9F" w:rsidRDefault="00DB3E85" w:rsidP="00841F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Pr="00136C9F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 умения и навыки, необходимые</w:t>
      </w:r>
      <w:r w:rsidRPr="00136C9F">
        <w:rPr>
          <w:rFonts w:ascii="Times New Roman" w:hAnsi="Times New Roman" w:cs="Times New Roman"/>
          <w:sz w:val="28"/>
          <w:szCs w:val="28"/>
        </w:rPr>
        <w:t xml:space="preserve"> для работы с различными типами исторических источников,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Pr="00136C9F">
        <w:rPr>
          <w:rFonts w:ascii="Times New Roman" w:hAnsi="Times New Roman" w:cs="Times New Roman"/>
          <w:sz w:val="28"/>
          <w:szCs w:val="28"/>
        </w:rPr>
        <w:t>поиска и систематизации исторической информации;</w:t>
      </w:r>
    </w:p>
    <w:p w:rsidR="00DB3E85" w:rsidRPr="00136C9F" w:rsidRDefault="00DB3E85" w:rsidP="00841F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самостоятельной работы;</w:t>
      </w:r>
    </w:p>
    <w:p w:rsidR="00DB3E85" w:rsidRPr="00136C9F" w:rsidRDefault="00DB3E85" w:rsidP="00841F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развитие навыков публичного выступления;</w:t>
      </w:r>
    </w:p>
    <w:p w:rsidR="00DB3E85" w:rsidRPr="00136C9F" w:rsidRDefault="00DB3E85" w:rsidP="00841F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совершенствование умения работать в группе;</w:t>
      </w:r>
    </w:p>
    <w:p w:rsidR="00DB3E85" w:rsidRPr="00136C9F" w:rsidRDefault="00DB3E85" w:rsidP="00841F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воспитание чувства патриотизма и гражданственности.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На учебных занятиях важно показать живую связь времен, что идеи патриотизма постоянно обогащались и развивались. Каждая эпоха вносит свой вклад, и об этом рассказывают самые разные источники. Память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- неиссякаемый родник наших знаний о деяниях предков. Именно они были создателями и носителями прочной и глубокой основы патриотических традиций. Необходимо отразить важную черту нашего прошлого. Народ никогда не воспевал порабощение и захват чужих земель. Не было и чувства превосходства над другими народами. Однако защита родной страны считалось делом святым.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При подготовке нужно отбирать такой материал, который бы заинтересовал учащихся </w:t>
      </w:r>
      <w:r>
        <w:rPr>
          <w:rFonts w:ascii="Times New Roman" w:hAnsi="Times New Roman" w:cs="Times New Roman"/>
          <w:sz w:val="28"/>
          <w:szCs w:val="28"/>
        </w:rPr>
        <w:t xml:space="preserve">и побудил к творческой поиско - </w:t>
      </w:r>
      <w:r w:rsidRPr="00136C9F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Повышенное внимание к героическому прошлому нашего народа развивает такие качес</w:t>
      </w:r>
      <w:r>
        <w:rPr>
          <w:rFonts w:ascii="Times New Roman" w:hAnsi="Times New Roman" w:cs="Times New Roman"/>
          <w:sz w:val="28"/>
          <w:szCs w:val="28"/>
        </w:rPr>
        <w:t xml:space="preserve">тва, как любовь к родной земле, </w:t>
      </w:r>
      <w:r w:rsidRPr="00136C9F">
        <w:rPr>
          <w:rFonts w:ascii="Times New Roman" w:hAnsi="Times New Roman" w:cs="Times New Roman"/>
          <w:sz w:val="28"/>
          <w:szCs w:val="28"/>
        </w:rPr>
        <w:t>родному краю; чувства патриотизма, гражданственности и навсегда оставляет в памяти и душе ребенка неизгладимый след о мужестве русского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В процессе изучения курса возможна организация как индивидуальной работы, так и работы в группах, парах и т. д. Предусматривается написание мини-рефератов, эссе,</w:t>
      </w:r>
      <w:r>
        <w:rPr>
          <w:rFonts w:ascii="Times New Roman" w:hAnsi="Times New Roman" w:cs="Times New Roman"/>
          <w:sz w:val="28"/>
          <w:szCs w:val="28"/>
        </w:rPr>
        <w:t xml:space="preserve"> создание презентаций,</w:t>
      </w:r>
      <w:r w:rsidRPr="00136C9F">
        <w:rPr>
          <w:rFonts w:ascii="Times New Roman" w:hAnsi="Times New Roman" w:cs="Times New Roman"/>
          <w:sz w:val="28"/>
          <w:szCs w:val="28"/>
        </w:rPr>
        <w:t xml:space="preserve"> проведение дискуссий, семинаров, лекций, занятий диалогового характера. Такие формы работы позволяют учащимся не только ознакомиться с материалом, выходящем за рамки школьного учебника, но и научиться работать с информацией, вырабатывать активную жизненную позицию. Также может использоваться текстовой контроль, составление текстов с ошибками, кроссворд</w:t>
      </w:r>
      <w:r>
        <w:rPr>
          <w:rFonts w:ascii="Times New Roman" w:hAnsi="Times New Roman" w:cs="Times New Roman"/>
          <w:sz w:val="28"/>
          <w:szCs w:val="28"/>
        </w:rPr>
        <w:t>ов, викторин. Элективный курс «Воинская доблесть предков» рассчитан на 17</w:t>
      </w:r>
      <w:r w:rsidRPr="00136C9F">
        <w:rPr>
          <w:rFonts w:ascii="Times New Roman" w:hAnsi="Times New Roman" w:cs="Times New Roman"/>
          <w:sz w:val="28"/>
          <w:szCs w:val="28"/>
        </w:rPr>
        <w:t xml:space="preserve"> часов и разработан для преподавания в 9 классах средней общеобразовательной школы.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017622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   </w:t>
      </w:r>
      <w:r w:rsidRPr="00425923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5923">
        <w:rPr>
          <w:rFonts w:ascii="Times New Roman" w:hAnsi="Times New Roman" w:cs="Times New Roman"/>
          <w:b/>
          <w:sz w:val="32"/>
          <w:szCs w:val="32"/>
          <w:u w:val="single"/>
        </w:rPr>
        <w:t>Учебно- тематический план.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275"/>
        <w:gridCol w:w="2476"/>
        <w:gridCol w:w="2480"/>
      </w:tblGrid>
      <w:tr w:rsidR="00DB3E85" w:rsidRPr="00136C9F" w:rsidTr="00D96D8B">
        <w:tc>
          <w:tcPr>
            <w:tcW w:w="674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Количества часов</w:t>
            </w:r>
          </w:p>
        </w:tc>
        <w:tc>
          <w:tcPr>
            <w:tcW w:w="2479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DB3E85" w:rsidRPr="00136C9F" w:rsidTr="00D96D8B">
        <w:trPr>
          <w:trHeight w:val="553"/>
        </w:trPr>
        <w:tc>
          <w:tcPr>
            <w:tcW w:w="674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1.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 xml:space="preserve"> Взгляд в прошлое. С чего все начиналось.</w:t>
            </w:r>
          </w:p>
        </w:tc>
        <w:tc>
          <w:tcPr>
            <w:tcW w:w="24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79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</w:tr>
      <w:tr w:rsidR="00DB3E85" w:rsidRPr="00136C9F" w:rsidTr="00D96D8B">
        <w:tc>
          <w:tcPr>
            <w:tcW w:w="674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2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. Богатырская Русь.</w:t>
            </w:r>
          </w:p>
        </w:tc>
        <w:tc>
          <w:tcPr>
            <w:tcW w:w="24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479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</w:tr>
      <w:tr w:rsidR="00DB3E85" w:rsidRPr="00136C9F" w:rsidTr="00D96D8B">
        <w:tc>
          <w:tcPr>
            <w:tcW w:w="674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3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. Между двух огней.</w:t>
            </w:r>
          </w:p>
        </w:tc>
        <w:tc>
          <w:tcPr>
            <w:tcW w:w="24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479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Урок- дискуссия (работа в группах)</w:t>
            </w:r>
          </w:p>
        </w:tc>
      </w:tr>
      <w:tr w:rsidR="00DB3E85" w:rsidRPr="00136C9F" w:rsidTr="00D96D8B">
        <w:tc>
          <w:tcPr>
            <w:tcW w:w="674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4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. Ветры Куликова поля.</w:t>
            </w:r>
          </w:p>
        </w:tc>
        <w:tc>
          <w:tcPr>
            <w:tcW w:w="24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479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</w:tr>
      <w:tr w:rsidR="00DB3E85" w:rsidRPr="00136C9F" w:rsidTr="00D96D8B">
        <w:tc>
          <w:tcPr>
            <w:tcW w:w="674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5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. На реке Угре.</w:t>
            </w:r>
          </w:p>
        </w:tc>
        <w:tc>
          <w:tcPr>
            <w:tcW w:w="24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479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Урок- исследование (работа в парах)</w:t>
            </w:r>
          </w:p>
        </w:tc>
      </w:tr>
      <w:tr w:rsidR="00DB3E85" w:rsidRPr="00136C9F" w:rsidTr="00D96D8B">
        <w:tc>
          <w:tcPr>
            <w:tcW w:w="674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6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. Первые шаги к морям.</w:t>
            </w:r>
          </w:p>
        </w:tc>
        <w:tc>
          <w:tcPr>
            <w:tcW w:w="24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79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</w:tr>
      <w:tr w:rsidR="00DB3E85" w:rsidRPr="00136C9F" w:rsidTr="00D96D8B">
        <w:tc>
          <w:tcPr>
            <w:tcW w:w="674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7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.В поте, в пыли, в дыму, в пламени…</w:t>
            </w:r>
          </w:p>
        </w:tc>
        <w:tc>
          <w:tcPr>
            <w:tcW w:w="24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2479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(мини- рефераты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презентация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3E85" w:rsidRPr="00136C9F" w:rsidTr="00D96D8B">
        <w:tc>
          <w:tcPr>
            <w:tcW w:w="674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8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.Полководец Суворов флотоводец Ушаков.</w:t>
            </w:r>
          </w:p>
        </w:tc>
        <w:tc>
          <w:tcPr>
            <w:tcW w:w="24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479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(мини- рефераты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презентация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3E85" w:rsidRPr="00136C9F" w:rsidTr="00D96D8B">
        <w:trPr>
          <w:trHeight w:val="316"/>
        </w:trPr>
        <w:tc>
          <w:tcPr>
            <w:tcW w:w="674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9.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занятие.</w:t>
            </w:r>
          </w:p>
        </w:tc>
        <w:tc>
          <w:tcPr>
            <w:tcW w:w="2476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479" w:type="dxa"/>
          </w:tcPr>
          <w:p w:rsidR="00DB3E85" w:rsidRPr="00136C9F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9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DB3E85" w:rsidTr="00D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74" w:type="dxa"/>
          </w:tcPr>
          <w:p w:rsidR="00DB3E85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DB3E85" w:rsidRPr="00D96D8B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8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75" w:type="dxa"/>
          </w:tcPr>
          <w:p w:rsidR="00DB3E85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часов</w:t>
            </w:r>
          </w:p>
        </w:tc>
        <w:tc>
          <w:tcPr>
            <w:tcW w:w="2480" w:type="dxa"/>
          </w:tcPr>
          <w:p w:rsidR="00DB3E85" w:rsidRDefault="00DB3E85" w:rsidP="00D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и формы организации курса.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136C9F">
        <w:rPr>
          <w:rFonts w:ascii="Times New Roman" w:hAnsi="Times New Roman" w:cs="Times New Roman"/>
          <w:sz w:val="28"/>
          <w:szCs w:val="28"/>
        </w:rPr>
        <w:t>. Вводное занятие.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C9F">
        <w:rPr>
          <w:rFonts w:ascii="Times New Roman" w:hAnsi="Times New Roman" w:cs="Times New Roman"/>
          <w:b/>
          <w:bCs/>
          <w:sz w:val="28"/>
          <w:szCs w:val="28"/>
        </w:rPr>
        <w:t>Взгляд в прошлое. С чего все начиналось</w:t>
      </w:r>
      <w:r w:rsidRPr="00136C9F">
        <w:rPr>
          <w:rFonts w:ascii="Times New Roman" w:hAnsi="Times New Roman" w:cs="Times New Roman"/>
          <w:sz w:val="28"/>
          <w:szCs w:val="28"/>
        </w:rPr>
        <w:t>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Лекция с элементами беседы (2 часа)</w:t>
      </w: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Происхождение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C9F">
        <w:rPr>
          <w:rFonts w:ascii="Times New Roman" w:hAnsi="Times New Roman" w:cs="Times New Roman"/>
          <w:sz w:val="28"/>
          <w:szCs w:val="28"/>
        </w:rPr>
        <w:t>Русь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9F">
        <w:rPr>
          <w:rFonts w:ascii="Times New Roman" w:hAnsi="Times New Roman" w:cs="Times New Roman"/>
          <w:sz w:val="28"/>
          <w:szCs w:val="28"/>
        </w:rPr>
        <w:t>. Древние источники о руссах.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6C9F">
        <w:rPr>
          <w:rFonts w:ascii="Times New Roman" w:hAnsi="Times New Roman" w:cs="Times New Roman"/>
          <w:sz w:val="28"/>
          <w:szCs w:val="28"/>
        </w:rPr>
        <w:t>Повесть временных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9F">
        <w:rPr>
          <w:rFonts w:ascii="Times New Roman" w:hAnsi="Times New Roman" w:cs="Times New Roman"/>
          <w:sz w:val="28"/>
          <w:szCs w:val="28"/>
        </w:rPr>
        <w:t>. Территория расселения восточных с</w:t>
      </w:r>
      <w:r>
        <w:rPr>
          <w:rFonts w:ascii="Times New Roman" w:hAnsi="Times New Roman" w:cs="Times New Roman"/>
          <w:sz w:val="28"/>
          <w:szCs w:val="28"/>
        </w:rPr>
        <w:t>лавян. Беспокойные соседи</w:t>
      </w:r>
      <w:r w:rsidRPr="00136C9F">
        <w:rPr>
          <w:rFonts w:ascii="Times New Roman" w:hAnsi="Times New Roman" w:cs="Times New Roman"/>
          <w:sz w:val="28"/>
          <w:szCs w:val="28"/>
        </w:rPr>
        <w:t>: хазары, булгары и варяги.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Сказание о Вещем Олеге. Константинополь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36C9F">
        <w:rPr>
          <w:rFonts w:ascii="Times New Roman" w:hAnsi="Times New Roman" w:cs="Times New Roman"/>
          <w:sz w:val="28"/>
          <w:szCs w:val="28"/>
        </w:rPr>
        <w:t>-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36C9F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Подготовка и поход на Царьград в 907г. Договоры Руси с Византией 907, 911, 944.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Великий князь Святослав. Воспитание и дружина. Отвоевание путей по Оке, Волге и Дону. Поход в Болгарию и закрепление на Дунае. Печенежская угроза. Война с Византией. Слава русского оружия.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136C9F">
        <w:rPr>
          <w:rFonts w:ascii="Times New Roman" w:hAnsi="Times New Roman" w:cs="Times New Roman"/>
          <w:sz w:val="28"/>
          <w:szCs w:val="28"/>
        </w:rPr>
        <w:t xml:space="preserve">. </w:t>
      </w:r>
      <w:r w:rsidRPr="00681B13">
        <w:rPr>
          <w:rFonts w:ascii="Times New Roman" w:hAnsi="Times New Roman" w:cs="Times New Roman"/>
          <w:b/>
          <w:sz w:val="28"/>
          <w:szCs w:val="28"/>
        </w:rPr>
        <w:t>Богатырская Русь.</w:t>
      </w:r>
      <w:r>
        <w:rPr>
          <w:rFonts w:ascii="Times New Roman" w:hAnsi="Times New Roman" w:cs="Times New Roman"/>
          <w:sz w:val="28"/>
          <w:szCs w:val="28"/>
        </w:rPr>
        <w:t xml:space="preserve">    Семинарское занятие (2</w:t>
      </w:r>
      <w:r w:rsidRPr="00136C9F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C9F">
        <w:rPr>
          <w:rFonts w:ascii="Times New Roman" w:hAnsi="Times New Roman" w:cs="Times New Roman"/>
          <w:sz w:val="28"/>
          <w:szCs w:val="28"/>
        </w:rPr>
        <w:t>)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Сказания о богатырском времени Руси, сохранившиеся на берегах Белого моря, Печеры, Онеги. Былины и летописи. Былинные богатыри Илья Муромец, Добрыня Никитич, Алеша Попович. Собирательный образ Владимира Красное Солнышко.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Богатырские пиры и заставы (в фольклоре и письменных источниках). Их значение. Цели войн и походов Владимира Святого.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Владимир Мономах- организатор успешных походов князей против половцев (1103,1109, 1111).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136C9F">
        <w:rPr>
          <w:rFonts w:ascii="Times New Roman" w:hAnsi="Times New Roman" w:cs="Times New Roman"/>
          <w:sz w:val="28"/>
          <w:szCs w:val="28"/>
        </w:rPr>
        <w:t xml:space="preserve">. </w:t>
      </w:r>
      <w:r w:rsidRPr="00681B13">
        <w:rPr>
          <w:rFonts w:ascii="Times New Roman" w:hAnsi="Times New Roman" w:cs="Times New Roman"/>
          <w:b/>
          <w:sz w:val="28"/>
          <w:szCs w:val="28"/>
        </w:rPr>
        <w:t>Между двух огней.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C9F">
        <w:rPr>
          <w:rFonts w:ascii="Times New Roman" w:hAnsi="Times New Roman" w:cs="Times New Roman"/>
          <w:sz w:val="28"/>
          <w:szCs w:val="28"/>
        </w:rPr>
        <w:t>Урок- дискуссия (работа в группах)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(2</w:t>
      </w:r>
      <w:r w:rsidRPr="00136C9F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C9F">
        <w:rPr>
          <w:rFonts w:ascii="Times New Roman" w:hAnsi="Times New Roman" w:cs="Times New Roman"/>
          <w:sz w:val="28"/>
          <w:szCs w:val="28"/>
        </w:rPr>
        <w:t>)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Политическое положение Руси накануне битвы на Калке.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Мстислав Удалой. Битва на Калке </w:t>
      </w:r>
      <w:smartTag w:uri="urn:schemas-microsoft-com:office:smarttags" w:element="metricconverter">
        <w:smartTagPr>
          <w:attr w:name="ProductID" w:val="1223 г"/>
        </w:smartTagPr>
        <w:r w:rsidRPr="00136C9F">
          <w:rPr>
            <w:rFonts w:ascii="Times New Roman" w:hAnsi="Times New Roman" w:cs="Times New Roman"/>
            <w:sz w:val="28"/>
            <w:szCs w:val="28"/>
          </w:rPr>
          <w:t>1223 г</w:t>
        </w:r>
      </w:smartTag>
      <w:r w:rsidRPr="00136C9F">
        <w:rPr>
          <w:rFonts w:ascii="Times New Roman" w:hAnsi="Times New Roman" w:cs="Times New Roman"/>
          <w:sz w:val="28"/>
          <w:szCs w:val="28"/>
        </w:rPr>
        <w:t>. Результаты.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Нашествие Батыя героическое сопротивление Рязани, Москвы, Владимира, Торжка. Евпатий Коловрат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C9F">
        <w:rPr>
          <w:rFonts w:ascii="Times New Roman" w:hAnsi="Times New Roman" w:cs="Times New Roman"/>
          <w:sz w:val="28"/>
          <w:szCs w:val="28"/>
        </w:rPr>
        <w:t xml:space="preserve"> Сеча на Сити.</w:t>
      </w:r>
      <w:r>
        <w:rPr>
          <w:rFonts w:ascii="Times New Roman" w:hAnsi="Times New Roman" w:cs="Times New Roman"/>
          <w:sz w:val="28"/>
          <w:szCs w:val="28"/>
        </w:rPr>
        <w:t xml:space="preserve">  «З</w:t>
      </w:r>
      <w:r w:rsidRPr="00136C9F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6C9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136C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  Козельск</w:t>
      </w:r>
      <w:r w:rsidRPr="00136C9F">
        <w:rPr>
          <w:rFonts w:ascii="Times New Roman" w:hAnsi="Times New Roman" w:cs="Times New Roman"/>
          <w:sz w:val="28"/>
          <w:szCs w:val="28"/>
        </w:rPr>
        <w:t>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Между монголо-татарскими и крестоносцами. Меч и дипломатия Александра Невского. Разгром шведских и немецких крестоносц</w:t>
      </w:r>
      <w:r>
        <w:rPr>
          <w:rFonts w:ascii="Times New Roman" w:hAnsi="Times New Roman" w:cs="Times New Roman"/>
          <w:sz w:val="28"/>
          <w:szCs w:val="28"/>
        </w:rPr>
        <w:t>ев А. Невский и Золотая Орда. «</w:t>
      </w:r>
      <w:r w:rsidRPr="00136C9F">
        <w:rPr>
          <w:rFonts w:ascii="Times New Roman" w:hAnsi="Times New Roman" w:cs="Times New Roman"/>
          <w:sz w:val="28"/>
          <w:szCs w:val="28"/>
        </w:rPr>
        <w:t>Житие А. Невского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9F">
        <w:rPr>
          <w:rFonts w:ascii="Times New Roman" w:hAnsi="Times New Roman" w:cs="Times New Roman"/>
          <w:sz w:val="28"/>
          <w:szCs w:val="28"/>
        </w:rPr>
        <w:t>. Орден Александра Невского.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81B13">
        <w:rPr>
          <w:rFonts w:ascii="Times New Roman" w:hAnsi="Times New Roman" w:cs="Times New Roman"/>
          <w:b/>
          <w:sz w:val="28"/>
          <w:szCs w:val="28"/>
        </w:rPr>
        <w:t>Ветры Куликова поля.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C9F">
        <w:rPr>
          <w:rFonts w:ascii="Times New Roman" w:hAnsi="Times New Roman" w:cs="Times New Roman"/>
          <w:sz w:val="28"/>
          <w:szCs w:val="28"/>
        </w:rPr>
        <w:t xml:space="preserve">Семинарское </w:t>
      </w:r>
      <w:r>
        <w:rPr>
          <w:rFonts w:ascii="Times New Roman" w:hAnsi="Times New Roman" w:cs="Times New Roman"/>
          <w:sz w:val="28"/>
          <w:szCs w:val="28"/>
        </w:rPr>
        <w:t>занятие (2</w:t>
      </w:r>
      <w:r w:rsidRPr="00136C9F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C9F">
        <w:rPr>
          <w:rFonts w:ascii="Times New Roman" w:hAnsi="Times New Roman" w:cs="Times New Roman"/>
          <w:sz w:val="28"/>
          <w:szCs w:val="28"/>
        </w:rPr>
        <w:t>)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Донской. «</w:t>
      </w:r>
      <w:r w:rsidRPr="00136C9F">
        <w:rPr>
          <w:rFonts w:ascii="Times New Roman" w:hAnsi="Times New Roman" w:cs="Times New Roman"/>
          <w:sz w:val="28"/>
          <w:szCs w:val="28"/>
        </w:rPr>
        <w:t>Задонщица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6C9F">
        <w:rPr>
          <w:rFonts w:ascii="Times New Roman" w:hAnsi="Times New Roman" w:cs="Times New Roman"/>
          <w:sz w:val="28"/>
          <w:szCs w:val="28"/>
        </w:rPr>
        <w:t>- эпический плач и памятник русской славы.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Сбор военных сил в Северо-Восточной и Литовской Руси.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6C9F">
        <w:rPr>
          <w:rFonts w:ascii="Times New Roman" w:hAnsi="Times New Roman" w:cs="Times New Roman"/>
          <w:sz w:val="28"/>
          <w:szCs w:val="28"/>
        </w:rPr>
        <w:t>Великая замятня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9F">
        <w:rPr>
          <w:rFonts w:ascii="Times New Roman" w:hAnsi="Times New Roman" w:cs="Times New Roman"/>
          <w:sz w:val="28"/>
          <w:szCs w:val="28"/>
        </w:rPr>
        <w:t>. Битвы на Пьяне и Воже.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Куликовская битва 8 сентября </w:t>
      </w:r>
      <w:smartTag w:uri="urn:schemas-microsoft-com:office:smarttags" w:element="metricconverter">
        <w:smartTagPr>
          <w:attr w:name="ProductID" w:val="1380 г"/>
        </w:smartTagPr>
        <w:r w:rsidRPr="00136C9F">
          <w:rPr>
            <w:rFonts w:ascii="Times New Roman" w:hAnsi="Times New Roman" w:cs="Times New Roman"/>
            <w:sz w:val="28"/>
            <w:szCs w:val="28"/>
          </w:rPr>
          <w:t>1380 г</w:t>
        </w:r>
      </w:smartTag>
      <w:r w:rsidRPr="00136C9F">
        <w:rPr>
          <w:rFonts w:ascii="Times New Roman" w:hAnsi="Times New Roman" w:cs="Times New Roman"/>
          <w:sz w:val="28"/>
          <w:szCs w:val="28"/>
        </w:rPr>
        <w:t>.</w:t>
      </w:r>
    </w:p>
    <w:p w:rsidR="00DB3E85" w:rsidRPr="00681B13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B1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B13">
        <w:rPr>
          <w:rFonts w:ascii="Times New Roman" w:hAnsi="Times New Roman" w:cs="Times New Roman"/>
          <w:i/>
          <w:sz w:val="28"/>
          <w:szCs w:val="28"/>
        </w:rPr>
        <w:t>перевод Куликовской битвы;</w:t>
      </w:r>
    </w:p>
    <w:p w:rsidR="00DB3E85" w:rsidRPr="00681B13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B1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B13">
        <w:rPr>
          <w:rFonts w:ascii="Times New Roman" w:hAnsi="Times New Roman" w:cs="Times New Roman"/>
          <w:i/>
          <w:sz w:val="28"/>
          <w:szCs w:val="28"/>
        </w:rPr>
        <w:t>русские силы;</w:t>
      </w:r>
    </w:p>
    <w:p w:rsidR="00DB3E85" w:rsidRPr="00681B13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B1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B13">
        <w:rPr>
          <w:rFonts w:ascii="Times New Roman" w:hAnsi="Times New Roman" w:cs="Times New Roman"/>
          <w:i/>
          <w:sz w:val="28"/>
          <w:szCs w:val="28"/>
        </w:rPr>
        <w:t>построение войск;</w:t>
      </w:r>
    </w:p>
    <w:p w:rsidR="00DB3E85" w:rsidRPr="00681B13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B1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B13">
        <w:rPr>
          <w:rFonts w:ascii="Times New Roman" w:hAnsi="Times New Roman" w:cs="Times New Roman"/>
          <w:i/>
          <w:sz w:val="28"/>
          <w:szCs w:val="28"/>
        </w:rPr>
        <w:t>поединок Челубея и Пересвета;</w:t>
      </w:r>
    </w:p>
    <w:p w:rsidR="00DB3E85" w:rsidRPr="00681B13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B1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B13">
        <w:rPr>
          <w:rFonts w:ascii="Times New Roman" w:hAnsi="Times New Roman" w:cs="Times New Roman"/>
          <w:i/>
          <w:sz w:val="28"/>
          <w:szCs w:val="28"/>
        </w:rPr>
        <w:t>битва;</w:t>
      </w:r>
    </w:p>
    <w:p w:rsidR="00DB3E85" w:rsidRPr="00681B13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B1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B13">
        <w:rPr>
          <w:rFonts w:ascii="Times New Roman" w:hAnsi="Times New Roman" w:cs="Times New Roman"/>
          <w:i/>
          <w:sz w:val="28"/>
          <w:szCs w:val="28"/>
        </w:rPr>
        <w:t>после битвы.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Нашествие Тохтамыша </w:t>
      </w:r>
      <w:smartTag w:uri="urn:schemas-microsoft-com:office:smarttags" w:element="metricconverter">
        <w:smartTagPr>
          <w:attr w:name="ProductID" w:val="1382 г"/>
        </w:smartTagPr>
        <w:r w:rsidRPr="00136C9F">
          <w:rPr>
            <w:rFonts w:ascii="Times New Roman" w:hAnsi="Times New Roman" w:cs="Times New Roman"/>
            <w:sz w:val="28"/>
            <w:szCs w:val="28"/>
          </w:rPr>
          <w:t>1382 г</w:t>
        </w:r>
      </w:smartTag>
      <w:r w:rsidRPr="00136C9F">
        <w:rPr>
          <w:rFonts w:ascii="Times New Roman" w:hAnsi="Times New Roman" w:cs="Times New Roman"/>
          <w:sz w:val="28"/>
          <w:szCs w:val="28"/>
        </w:rPr>
        <w:t>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Краеведческий материал: брянцы в Куликовской битве.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Вооружение русского и татарского воинства в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36C9F">
        <w:rPr>
          <w:rFonts w:ascii="Times New Roman" w:hAnsi="Times New Roman" w:cs="Times New Roman"/>
          <w:sz w:val="28"/>
          <w:szCs w:val="28"/>
        </w:rPr>
        <w:t>в.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Pr="00681B13">
        <w:rPr>
          <w:rFonts w:ascii="Times New Roman" w:hAnsi="Times New Roman" w:cs="Times New Roman"/>
          <w:b/>
          <w:sz w:val="28"/>
          <w:szCs w:val="28"/>
        </w:rPr>
        <w:t>На реке Угре.</w:t>
      </w:r>
      <w:r>
        <w:rPr>
          <w:rFonts w:ascii="Times New Roman" w:hAnsi="Times New Roman" w:cs="Times New Roman"/>
          <w:sz w:val="28"/>
          <w:szCs w:val="28"/>
        </w:rPr>
        <w:t xml:space="preserve"> Урок- исследование (2</w:t>
      </w:r>
      <w:r w:rsidRPr="00136C9F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C9F">
        <w:rPr>
          <w:rFonts w:ascii="Times New Roman" w:hAnsi="Times New Roman" w:cs="Times New Roman"/>
          <w:sz w:val="28"/>
          <w:szCs w:val="28"/>
        </w:rPr>
        <w:t>)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Распад Золотой Орды. Прекращение выплаты дани. Владыка Большой Орды Ахмед и его союзники. Иван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6C9F">
        <w:rPr>
          <w:rFonts w:ascii="Times New Roman" w:hAnsi="Times New Roman" w:cs="Times New Roman"/>
          <w:sz w:val="28"/>
          <w:szCs w:val="28"/>
        </w:rPr>
        <w:t xml:space="preserve"> и Ливонский орден.</w:t>
      </w: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Хан Ахмед подходит к Угре.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«</w:t>
      </w:r>
      <w:r w:rsidRPr="00136C9F">
        <w:rPr>
          <w:rFonts w:ascii="Times New Roman" w:hAnsi="Times New Roman" w:cs="Times New Roman"/>
          <w:sz w:val="28"/>
          <w:szCs w:val="28"/>
        </w:rPr>
        <w:t>Послание на Угру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6C9F">
        <w:rPr>
          <w:rFonts w:ascii="Times New Roman" w:hAnsi="Times New Roman" w:cs="Times New Roman"/>
          <w:sz w:val="28"/>
          <w:szCs w:val="28"/>
        </w:rPr>
        <w:t>- призыв архиепископа Вассиана.</w:t>
      </w: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Колебания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Расположение русских войск. Городок Кременц. Река Угра (описание). </w:t>
      </w: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1480 г.- сопротивление русских городов Мещовска, Козельска, Белева, Мценска, захваченных Литвой, находившихся в тылу ордынцев.</w:t>
      </w:r>
    </w:p>
    <w:p w:rsidR="00DB3E85" w:rsidRPr="00896B3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Ахмеда на Угре. Значение событий на реке Угре.</w:t>
      </w: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6</w:t>
      </w:r>
      <w:r w:rsidRPr="00136C9F">
        <w:rPr>
          <w:rFonts w:ascii="Times New Roman" w:hAnsi="Times New Roman" w:cs="Times New Roman"/>
          <w:sz w:val="28"/>
          <w:szCs w:val="28"/>
        </w:rPr>
        <w:t xml:space="preserve">. </w:t>
      </w:r>
      <w:r w:rsidRPr="00681B13">
        <w:rPr>
          <w:rFonts w:ascii="Times New Roman" w:hAnsi="Times New Roman" w:cs="Times New Roman"/>
          <w:b/>
          <w:sz w:val="28"/>
          <w:szCs w:val="28"/>
        </w:rPr>
        <w:t>Первые шаги к морям</w:t>
      </w:r>
      <w:r w:rsidRPr="00136C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C9F">
        <w:rPr>
          <w:rFonts w:ascii="Times New Roman" w:hAnsi="Times New Roman" w:cs="Times New Roman"/>
          <w:sz w:val="28"/>
          <w:szCs w:val="28"/>
        </w:rPr>
        <w:t>Лекция с элементами беседы (1 час)</w:t>
      </w:r>
    </w:p>
    <w:p w:rsidR="00DB3E85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Внешнеполитическое положение Русского государства в конце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36C9F">
        <w:rPr>
          <w:rFonts w:ascii="Times New Roman" w:hAnsi="Times New Roman" w:cs="Times New Roman"/>
          <w:sz w:val="28"/>
          <w:szCs w:val="28"/>
        </w:rPr>
        <w:t>-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36C9F">
        <w:rPr>
          <w:rFonts w:ascii="Times New Roman" w:hAnsi="Times New Roman" w:cs="Times New Roman"/>
          <w:sz w:val="28"/>
          <w:szCs w:val="28"/>
        </w:rPr>
        <w:t xml:space="preserve"> вв. Борьба за право пользоваться Черным и Балтийским морями. 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Турция - сильнейшая военная империя мира. Выход в черное море закрыт.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Борьба за выход в Балтийское море. Поход Ивана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6C9F">
        <w:rPr>
          <w:rFonts w:ascii="Times New Roman" w:hAnsi="Times New Roman" w:cs="Times New Roman"/>
          <w:sz w:val="28"/>
          <w:szCs w:val="28"/>
        </w:rPr>
        <w:t xml:space="preserve"> против Ливонского ордена. Крепость Иван - город.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Поход Ивана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36C9F">
        <w:rPr>
          <w:rFonts w:ascii="Times New Roman" w:hAnsi="Times New Roman" w:cs="Times New Roman"/>
          <w:sz w:val="28"/>
          <w:szCs w:val="28"/>
        </w:rPr>
        <w:t xml:space="preserve"> на восток. Крепость Свияжск на Волге.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Присоединение Казанского (1552) и Астраханского (1556) ханств.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Ливонская война 1558-1583. Итоги и значение войны для Русского государства.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«</w:t>
      </w:r>
      <w:r w:rsidRPr="00136C9F">
        <w:rPr>
          <w:rFonts w:ascii="Times New Roman" w:hAnsi="Times New Roman" w:cs="Times New Roman"/>
          <w:sz w:val="28"/>
          <w:szCs w:val="28"/>
        </w:rPr>
        <w:t>Хроника священника Балтазара Руссова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9F">
        <w:rPr>
          <w:rFonts w:ascii="Times New Roman" w:hAnsi="Times New Roman" w:cs="Times New Roman"/>
          <w:sz w:val="28"/>
          <w:szCs w:val="28"/>
        </w:rPr>
        <w:t>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Характеристика оружия и защитной одежды русского воина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36C9F">
        <w:rPr>
          <w:rFonts w:ascii="Times New Roman" w:hAnsi="Times New Roman" w:cs="Times New Roman"/>
          <w:sz w:val="28"/>
          <w:szCs w:val="28"/>
        </w:rPr>
        <w:t>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 w:rsidP="0068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1B13">
        <w:rPr>
          <w:rFonts w:ascii="Times New Roman" w:hAnsi="Times New Roman" w:cs="Times New Roman"/>
          <w:b/>
          <w:sz w:val="28"/>
          <w:szCs w:val="28"/>
        </w:rPr>
        <w:t>«В поте, в пыли, в дыму, в пламени…»</w:t>
      </w:r>
      <w:r w:rsidRPr="00681B13"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6C9F">
        <w:rPr>
          <w:rFonts w:ascii="Times New Roman" w:hAnsi="Times New Roman" w:cs="Times New Roman"/>
          <w:sz w:val="28"/>
          <w:szCs w:val="28"/>
        </w:rPr>
        <w:t>Мини-рефераты</w:t>
      </w:r>
      <w:r>
        <w:rPr>
          <w:rFonts w:ascii="Times New Roman" w:hAnsi="Times New Roman" w:cs="Times New Roman"/>
          <w:sz w:val="28"/>
          <w:szCs w:val="28"/>
        </w:rPr>
        <w:t xml:space="preserve">, презентации. </w:t>
      </w:r>
      <w:r w:rsidRPr="00136C9F">
        <w:rPr>
          <w:rFonts w:ascii="Times New Roman" w:hAnsi="Times New Roman" w:cs="Times New Roman"/>
          <w:sz w:val="28"/>
          <w:szCs w:val="28"/>
        </w:rPr>
        <w:t>2 часа)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C9F">
        <w:rPr>
          <w:rFonts w:ascii="Times New Roman" w:hAnsi="Times New Roman" w:cs="Times New Roman"/>
          <w:sz w:val="28"/>
          <w:szCs w:val="28"/>
        </w:rPr>
        <w:t xml:space="preserve"> и Карл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36C9F">
        <w:rPr>
          <w:rFonts w:ascii="Times New Roman" w:hAnsi="Times New Roman" w:cs="Times New Roman"/>
          <w:sz w:val="28"/>
          <w:szCs w:val="28"/>
        </w:rPr>
        <w:t xml:space="preserve">, их увлечения и занятия в юности. Азовские походы. Петр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C9F">
        <w:rPr>
          <w:rFonts w:ascii="Times New Roman" w:hAnsi="Times New Roman" w:cs="Times New Roman"/>
          <w:sz w:val="28"/>
          <w:szCs w:val="28"/>
        </w:rPr>
        <w:t xml:space="preserve"> в странах Западной Европы. Создание новой армии. Сподвижники Петра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C9F">
        <w:rPr>
          <w:rFonts w:ascii="Times New Roman" w:hAnsi="Times New Roman" w:cs="Times New Roman"/>
          <w:sz w:val="28"/>
          <w:szCs w:val="28"/>
        </w:rPr>
        <w:t>: Александр Меншиков, Никита Демидов, Семен Руднев, Василий Суворов.</w:t>
      </w:r>
    </w:p>
    <w:p w:rsidR="00DB3E85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Карта Северной войны. Поражение под Нарвой.</w:t>
      </w:r>
    </w:p>
    <w:p w:rsidR="00DB3E85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Военные успехи Петра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C9F">
        <w:rPr>
          <w:rFonts w:ascii="Times New Roman" w:hAnsi="Times New Roman" w:cs="Times New Roman"/>
          <w:sz w:val="28"/>
          <w:szCs w:val="28"/>
        </w:rPr>
        <w:t>. Строительство Санкт-Петербурга - возвращение на Балтийский берег.</w:t>
      </w:r>
    </w:p>
    <w:p w:rsidR="00DB3E85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Военно-морской флот</w:t>
      </w:r>
      <w:r>
        <w:rPr>
          <w:rFonts w:ascii="Times New Roman" w:hAnsi="Times New Roman" w:cs="Times New Roman"/>
          <w:sz w:val="28"/>
          <w:szCs w:val="28"/>
        </w:rPr>
        <w:t xml:space="preserve"> и военные действия 1708-1709гг. </w:t>
      </w:r>
    </w:p>
    <w:p w:rsidR="00DB3E85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6C9F">
        <w:rPr>
          <w:rFonts w:ascii="Times New Roman" w:hAnsi="Times New Roman" w:cs="Times New Roman"/>
          <w:sz w:val="28"/>
          <w:szCs w:val="28"/>
        </w:rPr>
        <w:t xml:space="preserve">арл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36C9F">
        <w:rPr>
          <w:rFonts w:ascii="Times New Roman" w:hAnsi="Times New Roman" w:cs="Times New Roman"/>
          <w:sz w:val="28"/>
          <w:szCs w:val="28"/>
        </w:rPr>
        <w:t xml:space="preserve"> идет на юг. Победа русской армии у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136C9F">
        <w:rPr>
          <w:rFonts w:ascii="Times New Roman" w:hAnsi="Times New Roman" w:cs="Times New Roman"/>
          <w:sz w:val="28"/>
          <w:szCs w:val="28"/>
        </w:rPr>
        <w:t xml:space="preserve">Лесной. </w:t>
      </w:r>
    </w:p>
    <w:p w:rsidR="00DB3E85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План Карла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- Костенечи – Мглин- П</w:t>
      </w:r>
      <w:r>
        <w:rPr>
          <w:rFonts w:ascii="Times New Roman" w:hAnsi="Times New Roman" w:cs="Times New Roman"/>
          <w:sz w:val="28"/>
          <w:szCs w:val="28"/>
        </w:rPr>
        <w:t>очеп- Брянск- Калуга - Москва с</w:t>
      </w:r>
      <w:r w:rsidRPr="00136C9F">
        <w:rPr>
          <w:rFonts w:ascii="Times New Roman" w:hAnsi="Times New Roman" w:cs="Times New Roman"/>
          <w:sz w:val="28"/>
          <w:szCs w:val="28"/>
        </w:rPr>
        <w:t>рывается.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Измена гетмана Мазепы. Рывок Карла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36C9F">
        <w:rPr>
          <w:rFonts w:ascii="Times New Roman" w:hAnsi="Times New Roman" w:cs="Times New Roman"/>
          <w:sz w:val="28"/>
          <w:szCs w:val="28"/>
        </w:rPr>
        <w:t xml:space="preserve"> к Москве через Новгород- Северский и Ахтырку терпит неудачу.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Осаженная крепость Полтава. Полтавское сражение.</w:t>
      </w:r>
    </w:p>
    <w:p w:rsidR="00DB3E85" w:rsidRDefault="00DB3E85" w:rsidP="00681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81B13">
        <w:rPr>
          <w:rFonts w:ascii="Times New Roman" w:hAnsi="Times New Roman" w:cs="Times New Roman"/>
          <w:i/>
          <w:sz w:val="28"/>
          <w:szCs w:val="28"/>
        </w:rPr>
        <w:t>Расположение русских войск накануне Полтавской баталии.</w:t>
      </w:r>
    </w:p>
    <w:p w:rsidR="00DB3E85" w:rsidRDefault="00DB3E85" w:rsidP="00681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1B13">
        <w:rPr>
          <w:rFonts w:ascii="Times New Roman" w:hAnsi="Times New Roman" w:cs="Times New Roman"/>
          <w:i/>
          <w:sz w:val="28"/>
          <w:szCs w:val="28"/>
        </w:rPr>
        <w:t xml:space="preserve">Бой на редутах. Утро 27 июня 1709г. Разгром армии шведов. </w:t>
      </w:r>
    </w:p>
    <w:p w:rsidR="00DB3E85" w:rsidRDefault="00DB3E85" w:rsidP="00681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1B13">
        <w:rPr>
          <w:rFonts w:ascii="Times New Roman" w:hAnsi="Times New Roman" w:cs="Times New Roman"/>
          <w:i/>
          <w:sz w:val="28"/>
          <w:szCs w:val="28"/>
        </w:rPr>
        <w:t>Триумф победителей. Значение Полтавской битвы.</w:t>
      </w:r>
    </w:p>
    <w:p w:rsidR="00DB3E85" w:rsidRDefault="00DB3E85" w:rsidP="00681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1B13">
        <w:rPr>
          <w:rFonts w:ascii="Times New Roman" w:hAnsi="Times New Roman" w:cs="Times New Roman"/>
          <w:i/>
          <w:sz w:val="28"/>
          <w:szCs w:val="28"/>
        </w:rPr>
        <w:t xml:space="preserve"> Изгнание шведов из Финляндии. Неудачный Прутский поход. Строительство галерного флота. Гангутское сражение 27 июля 1714г. Сражение у о. Гренгам 27 июля 1720 г. Ништадтский мир. </w:t>
      </w:r>
    </w:p>
    <w:p w:rsidR="00DB3E85" w:rsidRPr="00681B13" w:rsidRDefault="00DB3E85" w:rsidP="00681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1B13">
        <w:rPr>
          <w:rFonts w:ascii="Times New Roman" w:hAnsi="Times New Roman" w:cs="Times New Roman"/>
          <w:i/>
          <w:sz w:val="28"/>
          <w:szCs w:val="28"/>
        </w:rPr>
        <w:t>Краеведческий материал. Утверждение России на морях и Брянщина.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B3E85" w:rsidRPr="00681B13" w:rsidRDefault="00DB3E85" w:rsidP="00681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681B13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136C9F">
        <w:rPr>
          <w:rFonts w:ascii="Times New Roman" w:hAnsi="Times New Roman" w:cs="Times New Roman"/>
          <w:sz w:val="28"/>
          <w:szCs w:val="28"/>
        </w:rPr>
        <w:t xml:space="preserve">. </w:t>
      </w:r>
      <w:r w:rsidRPr="00681B13">
        <w:rPr>
          <w:rFonts w:ascii="Times New Roman" w:hAnsi="Times New Roman" w:cs="Times New Roman"/>
          <w:b/>
          <w:sz w:val="28"/>
          <w:szCs w:val="28"/>
        </w:rPr>
        <w:t>Полководец Суворов и флотоводец Ушаков.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ическое занятие (мини-рефераты, презентации) 2</w:t>
      </w:r>
      <w:r w:rsidRPr="00136C9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C9F">
        <w:rPr>
          <w:rFonts w:ascii="Times New Roman" w:hAnsi="Times New Roman" w:cs="Times New Roman"/>
          <w:sz w:val="28"/>
          <w:szCs w:val="28"/>
        </w:rPr>
        <w:t>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 xml:space="preserve">Внешняя политика России во второй половине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36C9F">
        <w:rPr>
          <w:rFonts w:ascii="Times New Roman" w:hAnsi="Times New Roman" w:cs="Times New Roman"/>
          <w:sz w:val="28"/>
          <w:szCs w:val="28"/>
        </w:rPr>
        <w:t xml:space="preserve"> в. Южное направление. Русско- турецкое противоборство. Карта расположения турецких крепостей.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Краткий обзор первой русско- турецкой войны 1768-1774 гг. итоги войны. Зарождение Черноморского флота. Строительство кораблей в Херсоне. Военные биографии А.В. Суворова и Ф.Ф. Ушакова.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Вторая русско- турецкая война 1787-1791 гг. Карта театра военных действий. Победы русской армии и флота. Разгром турецкого десанта у крепости Кинбурн 1787г. Взятие крепости Очаков 1788г. Поражение турок на реке Рымник 1789г. Падение крепости Измаил 1790г. Морское сражение у мыса Калиакрия 1791г. Итоги войны.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Награды: Орден Суворова 3-х степеней, Орден Ушакова 2-х степеней.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9.</w:t>
      </w:r>
      <w:r w:rsidRPr="00136C9F">
        <w:rPr>
          <w:rFonts w:ascii="Times New Roman" w:hAnsi="Times New Roman" w:cs="Times New Roman"/>
          <w:sz w:val="28"/>
          <w:szCs w:val="28"/>
        </w:rPr>
        <w:t xml:space="preserve"> </w:t>
      </w:r>
      <w:r w:rsidRPr="00681B13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136C9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C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C9F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Допускается работа в парах.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C9F">
        <w:rPr>
          <w:rFonts w:ascii="Times New Roman" w:hAnsi="Times New Roman" w:cs="Times New Roman"/>
          <w:sz w:val="28"/>
          <w:szCs w:val="28"/>
        </w:rPr>
        <w:t>Варианты (по выбору учащихся)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кроссвордов «</w:t>
      </w:r>
      <w:r w:rsidRPr="00136C9F">
        <w:rPr>
          <w:rFonts w:ascii="Times New Roman" w:hAnsi="Times New Roman" w:cs="Times New Roman"/>
          <w:sz w:val="28"/>
          <w:szCs w:val="28"/>
        </w:rPr>
        <w:t>Слава русского оружия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6C9F">
        <w:rPr>
          <w:rFonts w:ascii="Times New Roman" w:hAnsi="Times New Roman" w:cs="Times New Roman"/>
          <w:sz w:val="28"/>
          <w:szCs w:val="28"/>
        </w:rPr>
        <w:t xml:space="preserve"> (не менее 32 вопросов)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стенгазет «</w:t>
      </w:r>
      <w:r w:rsidRPr="00136C9F">
        <w:rPr>
          <w:rFonts w:ascii="Times New Roman" w:hAnsi="Times New Roman" w:cs="Times New Roman"/>
          <w:sz w:val="28"/>
          <w:szCs w:val="28"/>
        </w:rPr>
        <w:t>Полководцы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9F">
        <w:rPr>
          <w:rFonts w:ascii="Times New Roman" w:hAnsi="Times New Roman" w:cs="Times New Roman"/>
          <w:sz w:val="28"/>
          <w:szCs w:val="28"/>
        </w:rPr>
        <w:t xml:space="preserve"> (с учетом хронологии элективного курса)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сценария игры «</w:t>
      </w:r>
      <w:r w:rsidRPr="00136C9F">
        <w:rPr>
          <w:rFonts w:ascii="Times New Roman" w:hAnsi="Times New Roman" w:cs="Times New Roman"/>
          <w:sz w:val="28"/>
          <w:szCs w:val="28"/>
        </w:rPr>
        <w:t>Слабое звено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6C9F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C9F">
        <w:rPr>
          <w:rFonts w:ascii="Times New Roman" w:hAnsi="Times New Roman" w:cs="Times New Roman"/>
          <w:sz w:val="28"/>
          <w:szCs w:val="28"/>
        </w:rPr>
        <w:t>Воинская доблесть предков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</w:t>
      </w:r>
      <w:r w:rsidRPr="00136C9F">
        <w:rPr>
          <w:rFonts w:ascii="Times New Roman" w:hAnsi="Times New Roman" w:cs="Times New Roman"/>
          <w:sz w:val="28"/>
          <w:szCs w:val="28"/>
        </w:rPr>
        <w:t>Слава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9F">
        <w:rPr>
          <w:rFonts w:ascii="Times New Roman" w:hAnsi="Times New Roman" w:cs="Times New Roman"/>
          <w:sz w:val="28"/>
          <w:szCs w:val="28"/>
        </w:rPr>
        <w:t xml:space="preserve"> (подготовка вопросов и заданий)</w:t>
      </w:r>
    </w:p>
    <w:p w:rsidR="00DB3E85" w:rsidRPr="00136C9F" w:rsidRDefault="00DB3E85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Эссе (тему предлагают сами учащиеся или выбираю</w:t>
      </w:r>
      <w:r>
        <w:rPr>
          <w:rFonts w:ascii="Times New Roman" w:hAnsi="Times New Roman" w:cs="Times New Roman"/>
          <w:sz w:val="28"/>
          <w:szCs w:val="28"/>
        </w:rPr>
        <w:t>т из предложенных). Например: «</w:t>
      </w:r>
      <w:r w:rsidRPr="00136C9F">
        <w:rPr>
          <w:rFonts w:ascii="Times New Roman" w:hAnsi="Times New Roman" w:cs="Times New Roman"/>
          <w:sz w:val="28"/>
          <w:szCs w:val="28"/>
        </w:rPr>
        <w:t>Что позволяет назвать Святослава Александром Македонским Восточной Европы?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36C9F">
        <w:rPr>
          <w:rFonts w:ascii="Times New Roman" w:hAnsi="Times New Roman" w:cs="Times New Roman"/>
          <w:sz w:val="28"/>
          <w:szCs w:val="28"/>
        </w:rPr>
        <w:t>Полководческий талант Дмитрия Донского.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C9F">
        <w:rPr>
          <w:rFonts w:ascii="Times New Roman" w:hAnsi="Times New Roman" w:cs="Times New Roman"/>
          <w:sz w:val="28"/>
          <w:szCs w:val="28"/>
        </w:rPr>
        <w:t>Какое влияние оказал Петр Великий на историю России?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Методические рекомендации по изучению курса.</w:t>
      </w:r>
    </w:p>
    <w:p w:rsidR="00DB3E85" w:rsidRDefault="00DB3E85" w:rsidP="00A7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85" w:rsidRPr="00136C9F" w:rsidRDefault="00DB3E85" w:rsidP="00A7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Элективный к</w:t>
      </w:r>
      <w:r>
        <w:rPr>
          <w:rFonts w:ascii="Times New Roman" w:hAnsi="Times New Roman" w:cs="Times New Roman"/>
          <w:sz w:val="28"/>
          <w:szCs w:val="28"/>
        </w:rPr>
        <w:t>урс предпрофильной подготовки «</w:t>
      </w:r>
      <w:r w:rsidRPr="00136C9F">
        <w:rPr>
          <w:rFonts w:ascii="Times New Roman" w:hAnsi="Times New Roman" w:cs="Times New Roman"/>
          <w:sz w:val="28"/>
          <w:szCs w:val="28"/>
        </w:rPr>
        <w:t xml:space="preserve">Воинская доблесть предков. С древних времен по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век»</w:t>
      </w:r>
      <w:r w:rsidRPr="00136C9F">
        <w:rPr>
          <w:rFonts w:ascii="Times New Roman" w:hAnsi="Times New Roman" w:cs="Times New Roman"/>
          <w:sz w:val="28"/>
          <w:szCs w:val="28"/>
        </w:rPr>
        <w:t xml:space="preserve"> призван ориентировать учащихся на выбор социально-гуманитарного профиля в старших классах.</w:t>
      </w:r>
    </w:p>
    <w:p w:rsidR="00DB3E85" w:rsidRPr="00136C9F" w:rsidRDefault="00DB3E85" w:rsidP="00A7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Предпрофильная подготовка учащихся 9-х классов призвана обеспечить условия для адекватного выбора школьниками направления дальнейшего обучения и своей профессиональной карьеры в целом</w:t>
      </w:r>
      <w:r>
        <w:rPr>
          <w:rFonts w:ascii="Times New Roman" w:hAnsi="Times New Roman" w:cs="Times New Roman"/>
          <w:sz w:val="28"/>
          <w:szCs w:val="28"/>
        </w:rPr>
        <w:t xml:space="preserve">, а также это даст возможность подготовиться к государственной итоговой аттестации (ГИА), т.к. в  9 классе изучается курс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ГИА же охватывает период с древнейших времён до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Элективный курс даёт возможность повторить, закрепить, ликвидировать пробелы в материале по данному историческому периоду и напрвлению.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</w:t>
      </w:r>
      <w:r w:rsidRPr="00136C9F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 xml:space="preserve"> направлено на углубление исторических знаний, что является необходимой ступенью для активного восприятия профильного изучения курса истории, а также способствует р</w:t>
      </w:r>
      <w:r>
        <w:rPr>
          <w:rFonts w:ascii="Times New Roman" w:hAnsi="Times New Roman" w:cs="Times New Roman"/>
          <w:sz w:val="28"/>
          <w:szCs w:val="28"/>
        </w:rPr>
        <w:t xml:space="preserve">азвитию и закреплению навыков и </w:t>
      </w:r>
      <w:r w:rsidRPr="00136C9F">
        <w:rPr>
          <w:rFonts w:ascii="Times New Roman" w:hAnsi="Times New Roman" w:cs="Times New Roman"/>
          <w:sz w:val="28"/>
          <w:szCs w:val="28"/>
        </w:rPr>
        <w:t>умений работать с историческими источниками, исторической картой, анализировать и объяснить исторические события и явления, рассматривать исторические версии и оценки, выступать с сообщениями, участвовать в дискуссии.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Для того, чтобы изучение относительно кратного и в то же время интенсивного курса было эффективным, следует в самом начале работы ознакомить учащихся с программой и планированием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136C9F">
        <w:rPr>
          <w:rFonts w:ascii="Times New Roman" w:hAnsi="Times New Roman" w:cs="Times New Roman"/>
          <w:sz w:val="28"/>
          <w:szCs w:val="28"/>
        </w:rPr>
        <w:t>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C9F">
        <w:rPr>
          <w:rFonts w:ascii="Times New Roman" w:hAnsi="Times New Roman" w:cs="Times New Roman"/>
          <w:sz w:val="28"/>
          <w:szCs w:val="28"/>
        </w:rPr>
        <w:t xml:space="preserve"> реал</w:t>
      </w:r>
      <w:r>
        <w:rPr>
          <w:rFonts w:ascii="Times New Roman" w:hAnsi="Times New Roman" w:cs="Times New Roman"/>
          <w:sz w:val="28"/>
          <w:szCs w:val="28"/>
        </w:rPr>
        <w:t>изуется принцип совместного целеполагания «</w:t>
      </w:r>
      <w:r w:rsidRPr="00136C9F">
        <w:rPr>
          <w:rFonts w:ascii="Times New Roman" w:hAnsi="Times New Roman" w:cs="Times New Roman"/>
          <w:sz w:val="28"/>
          <w:szCs w:val="28"/>
        </w:rPr>
        <w:t>цель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- цель ученика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9F">
        <w:rPr>
          <w:rFonts w:ascii="Times New Roman" w:hAnsi="Times New Roman" w:cs="Times New Roman"/>
          <w:sz w:val="28"/>
          <w:szCs w:val="28"/>
        </w:rPr>
        <w:t>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Предложенное в приведенной выше таблице (учебно - теоретический план) планирование предусматривает сочетание разных форм деятельности на каждом занятии.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Основная часть вопросов и заданий рассчитана преимущественно на работу учащихся на уроке.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C9F">
        <w:rPr>
          <w:rFonts w:ascii="Times New Roman" w:hAnsi="Times New Roman" w:cs="Times New Roman"/>
          <w:sz w:val="28"/>
          <w:szCs w:val="28"/>
        </w:rPr>
        <w:t xml:space="preserve"> чтобы рассмотреть весь круг вопросов, необходимо давать учащимся опережающие задания, с последующим общим обсуждением полученных выводов, суждений.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Для повышения интереса учащихся к изучаемому курсу и будущему профилю предусмотрены различные формы организации занятий – лекций с элементами беседы, практикумы с решением проблемных вопросов и выполнением творческих заданий, семинары с использованием увлекательной дополнительной литературы, дискуссии, подготовка и защита творческих заданий. Обязательно надо использовать различные наглядные пособия, исторические карты, схемы.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C9F">
        <w:rPr>
          <w:rFonts w:ascii="Times New Roman" w:hAnsi="Times New Roman" w:cs="Times New Roman"/>
          <w:sz w:val="28"/>
          <w:szCs w:val="28"/>
        </w:rPr>
        <w:t xml:space="preserve"> изучавшие 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C9F">
        <w:rPr>
          <w:rFonts w:ascii="Times New Roman" w:hAnsi="Times New Roman" w:cs="Times New Roman"/>
          <w:sz w:val="28"/>
          <w:szCs w:val="28"/>
        </w:rPr>
        <w:t>Воинская доблесть предков</w:t>
      </w:r>
      <w:r>
        <w:rPr>
          <w:rFonts w:ascii="Times New Roman" w:hAnsi="Times New Roman" w:cs="Times New Roman"/>
          <w:sz w:val="28"/>
          <w:szCs w:val="28"/>
        </w:rPr>
        <w:t>» более основательнее будут готовы к сдаче ГИА,</w:t>
      </w:r>
      <w:r w:rsidRPr="00136C9F">
        <w:rPr>
          <w:rFonts w:ascii="Times New Roman" w:hAnsi="Times New Roman" w:cs="Times New Roman"/>
          <w:sz w:val="28"/>
          <w:szCs w:val="28"/>
        </w:rPr>
        <w:t xml:space="preserve"> смогут применить знания фактического материала на уроках истории в 10 классе, изучая период, соответствующий периоду элективного курса (с древнейших времен по 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36C9F">
        <w:rPr>
          <w:rFonts w:ascii="Times New Roman" w:hAnsi="Times New Roman" w:cs="Times New Roman"/>
          <w:sz w:val="28"/>
          <w:szCs w:val="28"/>
        </w:rPr>
        <w:t xml:space="preserve"> век). Навыки, полученные учащимися при работе с картой, где рассматривались театры военных действий; со схемами сражений на суше и морях, могут быть использованы при изучении подобных событий (войны, битвы, военные походы), но другого периода времени. Образовательные результаты изучения данного элективного курса, а также динамика интереса к курсу могут быть выявлены в рамках следующих форм контроля: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</w:t>
      </w: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текущий контроль</w:t>
      </w:r>
      <w:r w:rsidRPr="00136C9F">
        <w:rPr>
          <w:rFonts w:ascii="Times New Roman" w:hAnsi="Times New Roman" w:cs="Times New Roman"/>
          <w:sz w:val="28"/>
          <w:szCs w:val="28"/>
        </w:rPr>
        <w:t xml:space="preserve"> (беседы с учащимися по изучаемым темам, проблемам, рецензирование сообщений т др.)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</w:t>
      </w: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тематический контроль</w:t>
      </w:r>
      <w:r w:rsidRPr="00136C9F">
        <w:rPr>
          <w:rFonts w:ascii="Times New Roman" w:hAnsi="Times New Roman" w:cs="Times New Roman"/>
          <w:sz w:val="28"/>
          <w:szCs w:val="28"/>
        </w:rPr>
        <w:t xml:space="preserve"> (тестовые и творческие задания)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-итоговый контроль в форме презентации личных достижений, полученных в результате образовательной деятельности (самостоятельно подготовленные творческие проекты).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курса «</w:t>
      </w:r>
      <w:r w:rsidRPr="00136C9F">
        <w:rPr>
          <w:rFonts w:ascii="Times New Roman" w:hAnsi="Times New Roman" w:cs="Times New Roman"/>
          <w:sz w:val="28"/>
          <w:szCs w:val="28"/>
        </w:rPr>
        <w:t>Воинская доблесть предков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9F">
        <w:rPr>
          <w:rFonts w:ascii="Times New Roman" w:hAnsi="Times New Roman" w:cs="Times New Roman"/>
          <w:sz w:val="28"/>
          <w:szCs w:val="28"/>
        </w:rPr>
        <w:t xml:space="preserve"> учащиеся определяются с выбором проекта, защита которого будет являться подтверждением их успешности в будущем профильном обучении. Работа над проектом должна контролироваться учителем (выбор темы, подбор необходимых источников и литературы, определения этапов и сроков работы над проектом, оформление работы). При этом должна сохраняться максимальная самостоятельность учеников в плане выбора формы и темы проектной деятельности непосредственном выполнении работы. 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Каждая выбранная форма работы (составление кроссвордов,</w:t>
      </w:r>
      <w:r>
        <w:rPr>
          <w:rFonts w:ascii="Times New Roman" w:hAnsi="Times New Roman" w:cs="Times New Roman"/>
          <w:sz w:val="28"/>
          <w:szCs w:val="28"/>
        </w:rPr>
        <w:t xml:space="preserve"> создание презентаций,</w:t>
      </w:r>
      <w:r w:rsidRPr="00136C9F">
        <w:rPr>
          <w:rFonts w:ascii="Times New Roman" w:hAnsi="Times New Roman" w:cs="Times New Roman"/>
          <w:sz w:val="28"/>
          <w:szCs w:val="28"/>
        </w:rPr>
        <w:t xml:space="preserve"> написание эссе, сценария игр и др.) имеет определенные применимые лишь к ней требования. Но есть и ряд общих;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работа выполняется к установленному сроку;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работа соответствует теме, выбранной учащимся;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работа текстового характера оформляется на стандартных печатных листах;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 xml:space="preserve">работа, имеющая в основе рисунки, фотографии, схемы оформляется на альбомных листах или листах ватмана. Защита проекта должна раскрывать основные этапы подготовки. </w:t>
      </w: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6C9F">
        <w:rPr>
          <w:rFonts w:ascii="Times New Roman" w:hAnsi="Times New Roman" w:cs="Times New Roman"/>
          <w:b/>
          <w:bCs/>
          <w:sz w:val="28"/>
          <w:szCs w:val="28"/>
          <w:u w:val="single"/>
        </w:rPr>
        <w:t>5. Список литературы в помощь учителю.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Карамзин Н.М. «</w:t>
      </w:r>
      <w:r w:rsidRPr="00136C9F">
        <w:rPr>
          <w:rFonts w:ascii="Times New Roman" w:hAnsi="Times New Roman" w:cs="Times New Roman"/>
          <w:sz w:val="28"/>
          <w:szCs w:val="28"/>
        </w:rPr>
        <w:t>Об истории государства Российского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36C9F">
        <w:rPr>
          <w:rFonts w:ascii="Times New Roman" w:hAnsi="Times New Roman" w:cs="Times New Roman"/>
          <w:sz w:val="28"/>
          <w:szCs w:val="28"/>
        </w:rPr>
        <w:t xml:space="preserve"> М., 1990.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Преображенский А.А. «История раскрывает тайны».</w:t>
      </w:r>
      <w:r w:rsidRPr="00136C9F">
        <w:rPr>
          <w:rFonts w:ascii="Times New Roman" w:hAnsi="Times New Roman" w:cs="Times New Roman"/>
          <w:sz w:val="28"/>
          <w:szCs w:val="28"/>
        </w:rPr>
        <w:t xml:space="preserve"> М.,1991.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3. Дегтярев А.Я., Дубов И.В. Начало Отечества. Исторические очерки. М.,1990.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Митяев А.В. «</w:t>
      </w:r>
      <w:r w:rsidRPr="00136C9F">
        <w:rPr>
          <w:rFonts w:ascii="Times New Roman" w:hAnsi="Times New Roman" w:cs="Times New Roman"/>
          <w:sz w:val="28"/>
          <w:szCs w:val="28"/>
        </w:rPr>
        <w:t>Ветры Куликова поля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36C9F">
        <w:rPr>
          <w:rFonts w:ascii="Times New Roman" w:hAnsi="Times New Roman" w:cs="Times New Roman"/>
          <w:sz w:val="28"/>
          <w:szCs w:val="28"/>
        </w:rPr>
        <w:t xml:space="preserve"> М., 1986.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5. Осетров Е.И. Живая древняя Русь. М., 1984.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6.Кали</w:t>
      </w:r>
      <w:r>
        <w:rPr>
          <w:rFonts w:ascii="Times New Roman" w:hAnsi="Times New Roman" w:cs="Times New Roman"/>
          <w:sz w:val="28"/>
          <w:szCs w:val="28"/>
        </w:rPr>
        <w:t>нкина Н.В., Колосов Ю.Б. «</w:t>
      </w:r>
      <w:r w:rsidRPr="00136C9F">
        <w:rPr>
          <w:rFonts w:ascii="Times New Roman" w:hAnsi="Times New Roman" w:cs="Times New Roman"/>
          <w:sz w:val="28"/>
          <w:szCs w:val="28"/>
        </w:rPr>
        <w:t>Использование краеведческого материала в пропаганде дней воинской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9F">
        <w:rPr>
          <w:rFonts w:ascii="Times New Roman" w:hAnsi="Times New Roman" w:cs="Times New Roman"/>
          <w:sz w:val="28"/>
          <w:szCs w:val="28"/>
        </w:rPr>
        <w:t>. Брянск. 1999.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7. Пушкарев С.Г. Обзор русской истории Ставрополь. 1995.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8. Краш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6C9F">
        <w:rPr>
          <w:rFonts w:ascii="Times New Roman" w:hAnsi="Times New Roman" w:cs="Times New Roman"/>
          <w:sz w:val="28"/>
          <w:szCs w:val="28"/>
        </w:rPr>
        <w:t>нинников В.В. Взгляд через столетия. Тула 1990.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9. Кильсеев Е.И. Полководцы России Нижний Новгород. 1995.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10. Кирилов В.В. Отечественная история в схемах и таблицах. М.2007.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11. Ишимова А.О., История России для детей.- М., 1993.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12.Асанов Л.Н. Все они люди храбрые. М., 2002.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13. Тихомиров О.Н. На страже Руси.М., 2002.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14.Алексеев С. Рассказы о Петре Первом, Нарве и о делах воинских. М.,2002.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15. Он же. Рассказы о Суворове и русских солдатах.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16. Синовский В.Д. Родная старина. М.,1992.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17. Очерки истории СССР (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36C9F">
        <w:rPr>
          <w:rFonts w:ascii="Times New Roman" w:hAnsi="Times New Roman" w:cs="Times New Roman"/>
          <w:sz w:val="28"/>
          <w:szCs w:val="28"/>
        </w:rPr>
        <w:t>-</w:t>
      </w:r>
      <w:r w:rsidRPr="00136C9F"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9F">
        <w:rPr>
          <w:rFonts w:ascii="Times New Roman" w:hAnsi="Times New Roman" w:cs="Times New Roman"/>
          <w:sz w:val="28"/>
          <w:szCs w:val="28"/>
        </w:rPr>
        <w:t>вв.). М., 1953.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9F">
        <w:rPr>
          <w:rFonts w:ascii="Times New Roman" w:hAnsi="Times New Roman" w:cs="Times New Roman"/>
          <w:sz w:val="28"/>
          <w:szCs w:val="28"/>
        </w:rPr>
        <w:t>18. Хрестоматия по русской военной истории. М.,1947.</w:t>
      </w:r>
    </w:p>
    <w:p w:rsidR="00DB3E85" w:rsidRPr="00136C9F" w:rsidRDefault="00DB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3E85" w:rsidRPr="00136C9F" w:rsidSect="00713C0F">
      <w:footerReference w:type="even" r:id="rId6"/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85" w:rsidRDefault="00DB3E85" w:rsidP="002B256F">
      <w:pPr>
        <w:spacing w:after="0" w:line="240" w:lineRule="auto"/>
      </w:pPr>
      <w:r>
        <w:separator/>
      </w:r>
    </w:p>
  </w:endnote>
  <w:endnote w:type="continuationSeparator" w:id="0">
    <w:p w:rsidR="00DB3E85" w:rsidRDefault="00DB3E85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85" w:rsidRDefault="00DB3E85" w:rsidP="00973CC1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DB3E85" w:rsidRDefault="00DB3E85" w:rsidP="000176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85" w:rsidRDefault="00DB3E85" w:rsidP="00973CC1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DB3E85" w:rsidRDefault="00DB3E85" w:rsidP="000176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85" w:rsidRDefault="00DB3E85" w:rsidP="002B256F">
      <w:pPr>
        <w:spacing w:after="0" w:line="240" w:lineRule="auto"/>
      </w:pPr>
      <w:r>
        <w:separator/>
      </w:r>
    </w:p>
  </w:footnote>
  <w:footnote w:type="continuationSeparator" w:id="0">
    <w:p w:rsidR="00DB3E85" w:rsidRDefault="00DB3E85" w:rsidP="002B2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56F"/>
    <w:rsid w:val="00017622"/>
    <w:rsid w:val="00077FE3"/>
    <w:rsid w:val="000A2E45"/>
    <w:rsid w:val="000E0E3C"/>
    <w:rsid w:val="000E5CDC"/>
    <w:rsid w:val="00136C9F"/>
    <w:rsid w:val="001821FE"/>
    <w:rsid w:val="001A6FC9"/>
    <w:rsid w:val="001C4627"/>
    <w:rsid w:val="0021481D"/>
    <w:rsid w:val="002642E9"/>
    <w:rsid w:val="00267AF0"/>
    <w:rsid w:val="002902CE"/>
    <w:rsid w:val="002B256F"/>
    <w:rsid w:val="003314ED"/>
    <w:rsid w:val="004037D3"/>
    <w:rsid w:val="00425923"/>
    <w:rsid w:val="00547C7E"/>
    <w:rsid w:val="005B20D0"/>
    <w:rsid w:val="005C5435"/>
    <w:rsid w:val="00681B13"/>
    <w:rsid w:val="006A20B8"/>
    <w:rsid w:val="006B7557"/>
    <w:rsid w:val="006E7911"/>
    <w:rsid w:val="00713C0F"/>
    <w:rsid w:val="00782EE2"/>
    <w:rsid w:val="007D799D"/>
    <w:rsid w:val="00841FED"/>
    <w:rsid w:val="008844A6"/>
    <w:rsid w:val="00896B3F"/>
    <w:rsid w:val="009445A4"/>
    <w:rsid w:val="00973CC1"/>
    <w:rsid w:val="009A01DC"/>
    <w:rsid w:val="009C7E08"/>
    <w:rsid w:val="009E034B"/>
    <w:rsid w:val="00A60D39"/>
    <w:rsid w:val="00A6695D"/>
    <w:rsid w:val="00A71B72"/>
    <w:rsid w:val="00AB00FC"/>
    <w:rsid w:val="00BD176A"/>
    <w:rsid w:val="00C37C08"/>
    <w:rsid w:val="00D0370B"/>
    <w:rsid w:val="00D35C8E"/>
    <w:rsid w:val="00D95FD8"/>
    <w:rsid w:val="00D96D8B"/>
    <w:rsid w:val="00DA4668"/>
    <w:rsid w:val="00DB3E85"/>
    <w:rsid w:val="00E1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B25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56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25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56F"/>
    <w:rPr>
      <w:rFonts w:cs="Times New Roman"/>
    </w:rPr>
  </w:style>
  <w:style w:type="table" w:styleId="TableGrid">
    <w:name w:val="Table Grid"/>
    <w:basedOn w:val="TableNormal"/>
    <w:uiPriority w:val="99"/>
    <w:rsid w:val="00A60D3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176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10</Pages>
  <Words>2607</Words>
  <Characters>14863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Admin</cp:lastModifiedBy>
  <cp:revision>6</cp:revision>
  <cp:lastPrinted>2011-12-18T10:45:00Z</cp:lastPrinted>
  <dcterms:created xsi:type="dcterms:W3CDTF">2011-10-31T21:52:00Z</dcterms:created>
  <dcterms:modified xsi:type="dcterms:W3CDTF">2011-12-19T14:25:00Z</dcterms:modified>
</cp:coreProperties>
</file>