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9C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Министерство образования Республики Марий Эл</w:t>
      </w:r>
    </w:p>
    <w:p w:rsidR="009B1F1F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</w:t>
      </w:r>
    </w:p>
    <w:p w:rsidR="00E54B9C" w:rsidRPr="00FE2CD6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E54B9C" w:rsidRPr="00FE2CD6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E54B9C" w:rsidRPr="00FE2CD6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«Вечерняя (сменная) общеобразовательная школа № 4</w:t>
      </w:r>
    </w:p>
    <w:p w:rsidR="00E54B9C" w:rsidRPr="00FE2CD6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D46">
        <w:rPr>
          <w:rFonts w:ascii="Times New Roman" w:hAnsi="Times New Roman" w:cs="Times New Roman"/>
          <w:sz w:val="28"/>
          <w:szCs w:val="28"/>
        </w:rPr>
        <w:t>г</w:t>
      </w:r>
      <w:r w:rsidRPr="00FE2CD6">
        <w:rPr>
          <w:rFonts w:ascii="Times New Roman" w:hAnsi="Times New Roman" w:cs="Times New Roman"/>
          <w:sz w:val="28"/>
          <w:szCs w:val="28"/>
        </w:rPr>
        <w:t>ородского округа «Город Йошкар-Ола».</w:t>
      </w:r>
    </w:p>
    <w:p w:rsidR="00E54B9C" w:rsidRPr="00FE2CD6" w:rsidRDefault="00E54B9C" w:rsidP="00E54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9C" w:rsidRPr="00FE2CD6" w:rsidRDefault="00E54B9C" w:rsidP="00E54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9C" w:rsidRPr="00FE2CD6" w:rsidRDefault="00E54B9C" w:rsidP="00E54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9C" w:rsidRPr="00FE2CD6" w:rsidRDefault="00E54B9C" w:rsidP="00E54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9C" w:rsidRPr="00D471C8" w:rsidRDefault="00E54B9C" w:rsidP="00E54B9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CD6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Коллек</w:t>
      </w:r>
      <w:r w:rsidR="009B1F1F">
        <w:rPr>
          <w:rFonts w:ascii="Times New Roman" w:hAnsi="Times New Roman" w:cs="Times New Roman"/>
          <w:b/>
          <w:sz w:val="40"/>
          <w:szCs w:val="40"/>
        </w:rPr>
        <w:t>тивизация  сельского хозяйства».</w:t>
      </w:r>
    </w:p>
    <w:p w:rsidR="00E54B9C" w:rsidRPr="00FE2CD6" w:rsidRDefault="00E54B9C" w:rsidP="00E54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 xml:space="preserve">(открытый урок в  </w:t>
      </w:r>
      <w:r>
        <w:rPr>
          <w:rFonts w:ascii="Times New Roman" w:hAnsi="Times New Roman" w:cs="Times New Roman"/>
          <w:sz w:val="28"/>
          <w:szCs w:val="28"/>
        </w:rPr>
        <w:t>9 д</w:t>
      </w:r>
      <w:r w:rsidRPr="00FE2CD6">
        <w:rPr>
          <w:rFonts w:ascii="Times New Roman" w:hAnsi="Times New Roman" w:cs="Times New Roman"/>
          <w:sz w:val="28"/>
          <w:szCs w:val="28"/>
        </w:rPr>
        <w:t xml:space="preserve"> классе)</w:t>
      </w:r>
    </w:p>
    <w:p w:rsidR="00E54B9C" w:rsidRPr="00FE2CD6" w:rsidRDefault="00E54B9C" w:rsidP="00E54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9C" w:rsidRPr="00FE2CD6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9C" w:rsidRPr="00FE2CD6" w:rsidRDefault="00E54B9C" w:rsidP="009B1F1F">
      <w:pPr>
        <w:jc w:val="right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Подготовила и  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B9C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E2CD6">
        <w:rPr>
          <w:rFonts w:ascii="Times New Roman" w:hAnsi="Times New Roman" w:cs="Times New Roman"/>
          <w:sz w:val="28"/>
          <w:szCs w:val="28"/>
        </w:rPr>
        <w:t>Шолнерова Г.А.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4B9C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учитель </w:t>
      </w:r>
      <w:r w:rsidRPr="00FE2CD6">
        <w:rPr>
          <w:rFonts w:ascii="Times New Roman" w:hAnsi="Times New Roman" w:cs="Times New Roman"/>
          <w:sz w:val="28"/>
          <w:szCs w:val="28"/>
        </w:rPr>
        <w:t>истории и</w:t>
      </w:r>
    </w:p>
    <w:p w:rsidR="00E54B9C" w:rsidRDefault="00E54B9C" w:rsidP="009B1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обществознания.</w:t>
      </w:r>
    </w:p>
    <w:p w:rsidR="00E54B9C" w:rsidRDefault="00E54B9C" w:rsidP="00E54B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B9C" w:rsidRPr="00FE2CD6" w:rsidRDefault="00E54B9C" w:rsidP="00E54B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F1F" w:rsidRDefault="009B1F1F" w:rsidP="00E54B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Йошкар-Ола</w:t>
      </w:r>
    </w:p>
    <w:p w:rsidR="00E54B9C" w:rsidRDefault="00E54B9C" w:rsidP="00E54B9C">
      <w:pPr>
        <w:spacing w:line="360" w:lineRule="auto"/>
        <w:jc w:val="center"/>
      </w:pPr>
      <w:r w:rsidRPr="00FE2C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B1F1F" w:rsidRDefault="009B1F1F" w:rsidP="00B90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F1F" w:rsidRDefault="009B1F1F" w:rsidP="00B90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23A" w:rsidRPr="00B90A2B" w:rsidRDefault="00ED6517" w:rsidP="00B90A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урока: </w:t>
      </w:r>
      <w:r w:rsidR="00A119B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053" w:rsidRPr="00B90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Коллективизация сельского хозяйства»</w:t>
      </w:r>
    </w:p>
    <w:p w:rsidR="00B63767" w:rsidRPr="00B90A2B" w:rsidRDefault="00B63767" w:rsidP="00B90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урока: </w:t>
      </w:r>
      <w:r w:rsidR="005C158B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урок изучения нового материала.</w:t>
      </w:r>
    </w:p>
    <w:p w:rsidR="004936E0" w:rsidRDefault="000D46B4" w:rsidP="00B90A2B">
      <w:pPr>
        <w:spacing w:before="100" w:beforeAutospacing="1" w:after="100" w:afterAutospacing="1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0A2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урока</w:t>
      </w:r>
    </w:p>
    <w:p w:rsidR="00FF20A7" w:rsidRPr="00FF20A7" w:rsidRDefault="00FF20A7" w:rsidP="00FF20A7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Pr="00FF20A7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нать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состоянии сельского хозяйства и положении крестьян накануне коллективизации;</w:t>
      </w:r>
    </w:p>
    <w:p w:rsidR="004936E0" w:rsidRPr="00FF20A7" w:rsidRDefault="004936E0" w:rsidP="00FF20A7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причины коллективизации, этапы и итоги;</w:t>
      </w:r>
    </w:p>
    <w:p w:rsidR="00FF20A7" w:rsidRPr="00FF20A7" w:rsidRDefault="00FF20A7" w:rsidP="00FF20A7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воссоздать объективную картину коллективизации через исторические </w:t>
      </w:r>
      <w:r w:rsidR="00FB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6E0" w:rsidRPr="00FF20A7" w:rsidRDefault="00FF20A7" w:rsidP="00FF20A7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понятия: « репрессия»</w:t>
      </w:r>
      <w:r w:rsidR="004936E0"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36E0"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коллективизация</w:t>
      </w: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36E0"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36E0"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раскулачи</w:t>
      </w:r>
      <w:r w:rsidR="00E54B9C"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4B9C"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54B9C"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кулаки</w:t>
      </w:r>
      <w:r w:rsidR="00DC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46B4" w:rsidRPr="00B90A2B" w:rsidRDefault="000D46B4" w:rsidP="00B90A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урока</w:t>
      </w:r>
    </w:p>
    <w:p w:rsidR="00651053" w:rsidRPr="0057520E" w:rsidRDefault="0057520E" w:rsidP="005752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51053"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F20A7"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</w:t>
      </w:r>
      <w:r w:rsidR="00651053"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0A7" w:rsidRPr="00FF20A7" w:rsidRDefault="00FF20A7" w:rsidP="00FF20A7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усвоению обучающимися основного фактического и понятийного материала о коллективизации сельского хозяйства</w:t>
      </w:r>
      <w:proofErr w:type="gramStart"/>
      <w:r w:rsidRPr="00F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7520E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651053" w:rsidRDefault="0057520E" w:rsidP="0057520E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события, которые привели к коллективизации сельского хозяйства, ход проведения коллективизации, значение и последствия;</w:t>
      </w:r>
    </w:p>
    <w:p w:rsidR="0057520E" w:rsidRDefault="0057520E" w:rsidP="0057520E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обучение работе с документами разного характера;</w:t>
      </w:r>
    </w:p>
    <w:p w:rsidR="00651053" w:rsidRPr="0057520E" w:rsidRDefault="0057520E" w:rsidP="0057520E">
      <w:pPr>
        <w:pStyle w:val="a4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1053"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формирование умения анализировать реальные исторические события, делать выводы.</w:t>
      </w:r>
    </w:p>
    <w:p w:rsidR="00651053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3.Воспитательная:</w:t>
      </w:r>
    </w:p>
    <w:p w:rsidR="0057520E" w:rsidRPr="0057520E" w:rsidRDefault="0057520E" w:rsidP="0057520E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развитой, социально-активной, творческой  самостоятельной личности;</w:t>
      </w:r>
    </w:p>
    <w:p w:rsidR="00651053" w:rsidRPr="0057520E" w:rsidRDefault="0057520E" w:rsidP="0057520E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1053"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родолжить формирование у </w:t>
      </w:r>
      <w:r w:rsidR="00DC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51053"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C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51053" w:rsidRPr="0057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самостоятельных убеждений как основы их мировоззрения в процессе познания.</w:t>
      </w:r>
    </w:p>
    <w:p w:rsidR="00B63767" w:rsidRPr="00B90A2B" w:rsidRDefault="000D46B4" w:rsidP="00B90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3767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. Развивающие:</w:t>
      </w:r>
      <w:r w:rsidR="00E72B60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3767" w:rsidRPr="00B90A2B" w:rsidRDefault="00A119B1" w:rsidP="00B90A2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3767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азвитие умения ар</w:t>
      </w:r>
      <w:r w:rsidR="00E4590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гументировать, делать выводы</w:t>
      </w:r>
      <w:r w:rsidR="00DC7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0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текст учебника,</w:t>
      </w:r>
      <w:r w:rsidR="00381B9E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F7F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381B9E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0F7F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воспоминания</w:t>
      </w:r>
      <w:r w:rsidR="00FB139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0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B63767" w:rsidRPr="00B90A2B" w:rsidRDefault="000D46B4" w:rsidP="00B90A2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9B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767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слушать;</w:t>
      </w:r>
    </w:p>
    <w:p w:rsidR="00B63767" w:rsidRPr="00B90A2B" w:rsidRDefault="000D46B4" w:rsidP="00B90A2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767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умения применять полученные знания в нестандартных </w:t>
      </w:r>
      <w:r w:rsidR="00A119B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4590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5901" w:rsidRPr="00B90A2B" w:rsidRDefault="00E45901" w:rsidP="00B90A2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46B4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ситуациях;</w:t>
      </w:r>
    </w:p>
    <w:p w:rsidR="00B63767" w:rsidRPr="00B90A2B" w:rsidRDefault="00A119B1" w:rsidP="00B90A2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0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абстрактног</w:t>
      </w:r>
      <w:r w:rsidR="00FB1398">
        <w:rPr>
          <w:rFonts w:ascii="Times New Roman" w:hAnsi="Times New Roman" w:cs="Times New Roman"/>
          <w:color w:val="000000" w:themeColor="text1"/>
          <w:sz w:val="28"/>
          <w:szCs w:val="28"/>
        </w:rPr>
        <w:t>о и наглядно-образного мышления</w:t>
      </w:r>
      <w:r w:rsidR="00E45901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2B60" w:rsidRPr="00B90A2B" w:rsidRDefault="0057520E" w:rsidP="00B90A2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3767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познават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ельной деятельности в группе</w:t>
      </w:r>
      <w:r w:rsidR="00B63767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F7F" w:rsidRPr="00B90A2B" w:rsidRDefault="00490F7F" w:rsidP="00B90A2B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053" w:rsidRPr="00B90A2B" w:rsidRDefault="00651053" w:rsidP="00B90A2B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90A2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0A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51053" w:rsidRPr="00B90A2B" w:rsidRDefault="00DC7456" w:rsidP="00B90A2B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936E0" w:rsidRPr="00B90A2B">
        <w:rPr>
          <w:rFonts w:ascii="Times New Roman" w:hAnsi="Times New Roman" w:cs="Times New Roman"/>
          <w:color w:val="000000"/>
          <w:sz w:val="28"/>
          <w:szCs w:val="28"/>
        </w:rPr>
        <w:t>а каждой парте – пакеты  документов для работы в группах, в парах</w:t>
      </w:r>
      <w:r w:rsidR="00381B9E" w:rsidRPr="00B90A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1B9E" w:rsidRPr="00B90A2B" w:rsidRDefault="00DC7456" w:rsidP="00B90A2B">
      <w:pPr>
        <w:pStyle w:val="a4"/>
        <w:numPr>
          <w:ilvl w:val="0"/>
          <w:numId w:val="28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81B9E" w:rsidRPr="00B90A2B">
        <w:rPr>
          <w:rFonts w:ascii="Times New Roman" w:hAnsi="Times New Roman" w:cs="Times New Roman"/>
          <w:color w:val="000000"/>
          <w:sz w:val="28"/>
          <w:szCs w:val="28"/>
        </w:rPr>
        <w:t>омпьютерная презентация.</w:t>
      </w:r>
    </w:p>
    <w:p w:rsidR="004936E0" w:rsidRPr="00B90A2B" w:rsidRDefault="004936E0" w:rsidP="00B90A2B">
      <w:pPr>
        <w:pStyle w:val="c18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57520E" w:rsidRDefault="00651053" w:rsidP="00B90A2B">
      <w:pPr>
        <w:pStyle w:val="c18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B90A2B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Педагогические технологии:</w:t>
      </w:r>
    </w:p>
    <w:p w:rsidR="00651053" w:rsidRPr="0057520E" w:rsidRDefault="00651053" w:rsidP="00B90A2B">
      <w:pPr>
        <w:pStyle w:val="c18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B90A2B">
        <w:rPr>
          <w:rStyle w:val="c0"/>
          <w:color w:val="000000"/>
          <w:sz w:val="28"/>
          <w:szCs w:val="28"/>
          <w:shd w:val="clear" w:color="auto" w:fill="FFFFFF"/>
        </w:rPr>
        <w:t xml:space="preserve">проблемное обучение, </w:t>
      </w:r>
      <w:r w:rsidR="0057520E">
        <w:rPr>
          <w:rStyle w:val="c0"/>
          <w:color w:val="000000"/>
          <w:sz w:val="28"/>
          <w:szCs w:val="28"/>
          <w:shd w:val="clear" w:color="auto" w:fill="FFFFFF"/>
        </w:rPr>
        <w:t xml:space="preserve">педагогическое проектирование, интерактивное </w:t>
      </w:r>
      <w:r w:rsidR="009B1F1F"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57520E">
        <w:rPr>
          <w:rStyle w:val="c0"/>
          <w:color w:val="000000"/>
          <w:sz w:val="28"/>
          <w:szCs w:val="28"/>
          <w:shd w:val="clear" w:color="auto" w:fill="FFFFFF"/>
        </w:rPr>
        <w:t>обучение, личностно-ориентированное обучение,</w:t>
      </w:r>
      <w:r w:rsidR="00305D46">
        <w:rPr>
          <w:rStyle w:val="c0"/>
          <w:color w:val="000000"/>
          <w:sz w:val="28"/>
          <w:szCs w:val="28"/>
          <w:shd w:val="clear" w:color="auto" w:fill="FFFFFF"/>
        </w:rPr>
        <w:t>ИКТ.</w:t>
      </w:r>
    </w:p>
    <w:p w:rsidR="00381B9E" w:rsidRPr="00B90A2B" w:rsidRDefault="00381B9E" w:rsidP="00B90A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053" w:rsidRPr="00B90A2B" w:rsidRDefault="00651053" w:rsidP="00B90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Методы, используемые на уроке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1053" w:rsidRPr="00B90A2B" w:rsidRDefault="00DC7456" w:rsidP="00B90A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проблемное обучение</w:t>
      </w:r>
      <w:r w:rsidR="00651053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053" w:rsidRPr="00B90A2B" w:rsidRDefault="00651053" w:rsidP="00B90A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дифференцированное обучение</w:t>
      </w:r>
      <w:proofErr w:type="gramStart"/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651053" w:rsidRPr="00B90A2B" w:rsidRDefault="00651053" w:rsidP="00B90A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задания творческого характера</w:t>
      </w:r>
      <w:proofErr w:type="gramStart"/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651053" w:rsidRPr="00B90A2B" w:rsidRDefault="00651053" w:rsidP="00B90A2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метод  взаимо- и самоконтроля;</w:t>
      </w:r>
    </w:p>
    <w:p w:rsidR="00651053" w:rsidRPr="00B90A2B" w:rsidRDefault="00651053" w:rsidP="00B90A2B">
      <w:pPr>
        <w:pStyle w:val="c1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 w:themeColor="text1"/>
          <w:sz w:val="28"/>
          <w:szCs w:val="28"/>
        </w:rPr>
        <w:t xml:space="preserve">самостоятельная работа  (работа </w:t>
      </w:r>
      <w:r w:rsidR="003B029F">
        <w:rPr>
          <w:color w:val="000000" w:themeColor="text1"/>
          <w:sz w:val="28"/>
          <w:szCs w:val="28"/>
        </w:rPr>
        <w:t>с фрагментами</w:t>
      </w:r>
      <w:r w:rsidRPr="00B90A2B">
        <w:rPr>
          <w:color w:val="000000" w:themeColor="text1"/>
          <w:sz w:val="28"/>
          <w:szCs w:val="28"/>
        </w:rPr>
        <w:t xml:space="preserve"> документов</w:t>
      </w:r>
      <w:r w:rsidR="004936E0" w:rsidRPr="00B90A2B">
        <w:rPr>
          <w:color w:val="000000" w:themeColor="text1"/>
          <w:sz w:val="28"/>
          <w:szCs w:val="28"/>
        </w:rPr>
        <w:t>)</w:t>
      </w:r>
      <w:r w:rsidR="00DC7456">
        <w:rPr>
          <w:color w:val="000000" w:themeColor="text1"/>
          <w:sz w:val="28"/>
          <w:szCs w:val="28"/>
        </w:rPr>
        <w:t>.</w:t>
      </w:r>
    </w:p>
    <w:p w:rsidR="00651053" w:rsidRPr="00B90A2B" w:rsidRDefault="00651053" w:rsidP="00B90A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урока:</w:t>
      </w:r>
    </w:p>
    <w:p w:rsidR="00651053" w:rsidRPr="00B90A2B" w:rsidRDefault="00651053" w:rsidP="00B90A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момент.(2 мин</w:t>
      </w:r>
      <w:r w:rsidR="00E54B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51053" w:rsidRPr="00B90A2B" w:rsidRDefault="00651053" w:rsidP="00B90A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 проверки домашнего задания. (5 мин</w:t>
      </w:r>
      <w:r w:rsidR="00E54B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51053" w:rsidRPr="00B90A2B" w:rsidRDefault="00651053" w:rsidP="00B90A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изучения  нового материала</w:t>
      </w:r>
      <w:r w:rsidR="00D422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 мин</w:t>
      </w:r>
      <w:r w:rsidR="00E54B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51053" w:rsidRPr="00B90A2B" w:rsidRDefault="00651053" w:rsidP="00B90A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Этап  закрепления материала</w:t>
      </w:r>
      <w:r w:rsidR="00D422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(8 мин</w:t>
      </w:r>
      <w:r w:rsidR="00E54B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651053" w:rsidRPr="00B90A2B" w:rsidRDefault="00651053" w:rsidP="00B90A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Рефлексия урока.(5 мин</w:t>
      </w:r>
      <w:r w:rsidR="00E54B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51053" w:rsidRPr="00B90A2B" w:rsidRDefault="00FB1398" w:rsidP="00B90A2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Домашнее задание.(</w:t>
      </w:r>
      <w:r w:rsidR="00651053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2 мин</w:t>
      </w:r>
      <w:r w:rsidR="00E54B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053"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651053" w:rsidRPr="00B90A2B" w:rsidRDefault="00651053" w:rsidP="00B90A2B">
      <w:pPr>
        <w:pStyle w:val="c6"/>
        <w:spacing w:before="0" w:beforeAutospacing="0" w:after="0" w:afterAutospacing="0" w:line="276" w:lineRule="auto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B90A2B">
        <w:rPr>
          <w:rStyle w:val="c0"/>
          <w:b/>
          <w:bCs/>
          <w:color w:val="000000"/>
          <w:sz w:val="28"/>
          <w:szCs w:val="28"/>
        </w:rPr>
        <w:t>Определения и даты:</w:t>
      </w:r>
    </w:p>
    <w:p w:rsidR="00651053" w:rsidRPr="003B029F" w:rsidRDefault="00651053" w:rsidP="003B029F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9F">
        <w:rPr>
          <w:rFonts w:ascii="Times New Roman" w:eastAsia="Calibri" w:hAnsi="Times New Roman" w:cs="Times New Roman"/>
          <w:sz w:val="28"/>
          <w:szCs w:val="28"/>
        </w:rPr>
        <w:t>коллективизация, колхоз, кулак, раскулачивание</w:t>
      </w:r>
      <w:r w:rsidRPr="003B029F">
        <w:rPr>
          <w:rFonts w:ascii="Times New Roman" w:hAnsi="Times New Roman" w:cs="Times New Roman"/>
          <w:sz w:val="28"/>
          <w:szCs w:val="28"/>
        </w:rPr>
        <w:t>.</w:t>
      </w:r>
    </w:p>
    <w:p w:rsidR="00651053" w:rsidRPr="003B029F" w:rsidRDefault="00651053" w:rsidP="003B029F">
      <w:pPr>
        <w:pStyle w:val="a4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29F">
        <w:rPr>
          <w:rFonts w:ascii="Times New Roman" w:eastAsia="Calibri" w:hAnsi="Times New Roman" w:cs="Times New Roman"/>
          <w:sz w:val="28"/>
          <w:szCs w:val="28"/>
        </w:rPr>
        <w:t>1927</w:t>
      </w:r>
      <w:r w:rsidR="009B1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г.</w:t>
      </w:r>
      <w:r w:rsidR="00686F86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-</w:t>
      </w:r>
      <w:r w:rsidR="00686F86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начало хлебозаготовительного кризиса;</w:t>
      </w:r>
    </w:p>
    <w:p w:rsidR="00651053" w:rsidRPr="003B029F" w:rsidRDefault="00651053" w:rsidP="003B029F">
      <w:pPr>
        <w:pStyle w:val="a4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29F">
        <w:rPr>
          <w:rFonts w:ascii="Times New Roman" w:eastAsia="Calibri" w:hAnsi="Times New Roman" w:cs="Times New Roman"/>
          <w:sz w:val="28"/>
          <w:szCs w:val="28"/>
        </w:rPr>
        <w:t>1929</w:t>
      </w:r>
      <w:r w:rsidR="00E54B9C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г.,</w:t>
      </w:r>
      <w:r w:rsidR="00FB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декабрь</w:t>
      </w:r>
      <w:r w:rsidR="00686F86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-</w:t>
      </w:r>
      <w:r w:rsidR="00686F86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переход к политике сплошной коллективизации и ликвидации  кулачества как класса;</w:t>
      </w:r>
    </w:p>
    <w:p w:rsidR="00651053" w:rsidRPr="003B029F" w:rsidRDefault="00651053" w:rsidP="003B029F">
      <w:pPr>
        <w:pStyle w:val="a4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29F">
        <w:rPr>
          <w:rFonts w:ascii="Times New Roman" w:eastAsia="Calibri" w:hAnsi="Times New Roman" w:cs="Times New Roman"/>
          <w:sz w:val="28"/>
          <w:szCs w:val="28"/>
        </w:rPr>
        <w:t>1930г., 2 марта -</w:t>
      </w:r>
      <w:r w:rsidR="00686F86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статья Стал</w:t>
      </w:r>
      <w:r w:rsidR="00FB1398">
        <w:rPr>
          <w:rFonts w:ascii="Times New Roman" w:eastAsia="Calibri" w:hAnsi="Times New Roman" w:cs="Times New Roman"/>
          <w:sz w:val="28"/>
          <w:szCs w:val="28"/>
        </w:rPr>
        <w:t>ина «Головокружение от успехов»</w:t>
      </w:r>
      <w:r w:rsidRPr="003B02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1053" w:rsidRPr="003B029F" w:rsidRDefault="00651053" w:rsidP="003B029F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29F">
        <w:rPr>
          <w:rFonts w:ascii="Times New Roman" w:eastAsia="Calibri" w:hAnsi="Times New Roman" w:cs="Times New Roman"/>
          <w:sz w:val="28"/>
          <w:szCs w:val="28"/>
        </w:rPr>
        <w:t>1932-1933</w:t>
      </w:r>
      <w:r w:rsidR="00381B9E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г</w:t>
      </w:r>
      <w:r w:rsidR="00FB1398">
        <w:rPr>
          <w:rFonts w:ascii="Times New Roman" w:eastAsia="Calibri" w:hAnsi="Times New Roman" w:cs="Times New Roman"/>
          <w:sz w:val="28"/>
          <w:szCs w:val="28"/>
        </w:rPr>
        <w:t>.</w:t>
      </w:r>
      <w:r w:rsidRPr="003B029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686F86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B029F">
        <w:rPr>
          <w:rFonts w:ascii="Times New Roman" w:eastAsia="Calibri" w:hAnsi="Times New Roman" w:cs="Times New Roman"/>
          <w:sz w:val="28"/>
          <w:szCs w:val="28"/>
        </w:rPr>
        <w:t>-</w:t>
      </w:r>
      <w:r w:rsidR="00686F86" w:rsidRPr="003B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29F">
        <w:rPr>
          <w:rFonts w:ascii="Times New Roman" w:eastAsia="Calibri" w:hAnsi="Times New Roman" w:cs="Times New Roman"/>
          <w:sz w:val="28"/>
          <w:szCs w:val="28"/>
        </w:rPr>
        <w:t>массовый голод в зерновых районах СССР.</w:t>
      </w:r>
    </w:p>
    <w:p w:rsidR="00651053" w:rsidRPr="00B90A2B" w:rsidRDefault="00651053" w:rsidP="00B90A2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0A2B">
        <w:rPr>
          <w:b/>
          <w:color w:val="000000"/>
          <w:sz w:val="28"/>
          <w:szCs w:val="28"/>
        </w:rPr>
        <w:t>План урока.</w:t>
      </w:r>
    </w:p>
    <w:p w:rsidR="00651053" w:rsidRPr="00B90A2B" w:rsidRDefault="00651053" w:rsidP="00B90A2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  <w:lang w:val="en-US"/>
        </w:rPr>
        <w:t>I</w:t>
      </w:r>
      <w:r w:rsidRPr="00B90A2B">
        <w:rPr>
          <w:color w:val="000000"/>
          <w:sz w:val="28"/>
          <w:szCs w:val="28"/>
        </w:rPr>
        <w:t>. Состояние сельского хозяйства накануне коллективизации.</w:t>
      </w:r>
    </w:p>
    <w:p w:rsidR="00651053" w:rsidRPr="00B90A2B" w:rsidRDefault="00651053" w:rsidP="00B90A2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  <w:lang w:val="en-US"/>
        </w:rPr>
        <w:t>II</w:t>
      </w:r>
      <w:r w:rsidRPr="00B90A2B">
        <w:rPr>
          <w:color w:val="000000"/>
          <w:sz w:val="28"/>
          <w:szCs w:val="28"/>
        </w:rPr>
        <w:t>. Борьба в партийном руководстве по вопросу коллективизации.</w:t>
      </w:r>
    </w:p>
    <w:p w:rsidR="00651053" w:rsidRPr="00B90A2B" w:rsidRDefault="00651053" w:rsidP="00B90A2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  <w:lang w:val="en-US"/>
        </w:rPr>
        <w:t>III</w:t>
      </w:r>
      <w:r w:rsidRPr="00B90A2B">
        <w:rPr>
          <w:color w:val="000000"/>
          <w:sz w:val="28"/>
          <w:szCs w:val="28"/>
        </w:rPr>
        <w:t>. Коллективизация: причины, сроки, принципы, основные этапы.</w:t>
      </w:r>
    </w:p>
    <w:p w:rsidR="00651053" w:rsidRPr="00B90A2B" w:rsidRDefault="00651053" w:rsidP="00B90A2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  <w:lang w:val="en-US"/>
        </w:rPr>
        <w:t>IV</w:t>
      </w:r>
      <w:r w:rsidRPr="00B90A2B">
        <w:rPr>
          <w:color w:val="000000"/>
          <w:sz w:val="28"/>
          <w:szCs w:val="28"/>
        </w:rPr>
        <w:t>. Итоги коллективизации.</w:t>
      </w:r>
    </w:p>
    <w:p w:rsidR="00E54B9C" w:rsidRDefault="00E54B9C" w:rsidP="00E54B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053" w:rsidRPr="00E54B9C" w:rsidRDefault="00651053" w:rsidP="00E54B9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урока.</w:t>
      </w:r>
    </w:p>
    <w:p w:rsidR="00651053" w:rsidRPr="00B90A2B" w:rsidRDefault="00651053" w:rsidP="00B90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Организационный момент. </w:t>
      </w:r>
    </w:p>
    <w:p w:rsidR="00651053" w:rsidRPr="00B90A2B" w:rsidRDefault="00651053" w:rsidP="00B90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B029F">
        <w:rPr>
          <w:rFonts w:ascii="Times New Roman" w:hAnsi="Times New Roman" w:cs="Times New Roman"/>
          <w:color w:val="000000" w:themeColor="text1"/>
          <w:sz w:val="28"/>
          <w:szCs w:val="28"/>
        </w:rPr>
        <w:t>Взаимное приветствие учителя и обу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="003B029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щихся.</w:t>
      </w:r>
      <w:r w:rsidR="00E5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готовности к уроку. Сообщение целей урока и </w:t>
      </w:r>
      <w:r w:rsidR="00FB1398">
        <w:rPr>
          <w:rFonts w:ascii="Times New Roman" w:hAnsi="Times New Roman" w:cs="Times New Roman"/>
          <w:color w:val="000000" w:themeColor="text1"/>
          <w:sz w:val="28"/>
          <w:szCs w:val="28"/>
        </w:rPr>
        <w:t>плана работы, запись темы урок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651053" w:rsidRPr="00B90A2B" w:rsidRDefault="00651053" w:rsidP="00B90A2B">
      <w:pPr>
        <w:pStyle w:val="c6"/>
        <w:spacing w:before="0" w:beforeAutospacing="0" w:after="0" w:afterAutospacing="0" w:line="276" w:lineRule="auto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B90A2B">
        <w:rPr>
          <w:color w:val="000000" w:themeColor="text1"/>
          <w:sz w:val="28"/>
          <w:szCs w:val="28"/>
        </w:rPr>
        <w:t>2. Проверка домашнего задания</w:t>
      </w:r>
      <w:proofErr w:type="gramStart"/>
      <w:r w:rsidRPr="00B90A2B">
        <w:rPr>
          <w:color w:val="000000" w:themeColor="text1"/>
          <w:sz w:val="28"/>
          <w:szCs w:val="28"/>
        </w:rPr>
        <w:t xml:space="preserve"> </w:t>
      </w:r>
      <w:r w:rsidRPr="00B90A2B">
        <w:rPr>
          <w:bCs/>
          <w:color w:val="000000" w:themeColor="text1"/>
          <w:sz w:val="28"/>
          <w:szCs w:val="28"/>
        </w:rPr>
        <w:t>.</w:t>
      </w:r>
      <w:proofErr w:type="gramEnd"/>
      <w:r w:rsidRPr="00B90A2B">
        <w:rPr>
          <w:b/>
          <w:bCs/>
          <w:color w:val="000000" w:themeColor="text1"/>
          <w:sz w:val="28"/>
          <w:szCs w:val="28"/>
        </w:rPr>
        <w:t xml:space="preserve"> </w:t>
      </w:r>
      <w:r w:rsidRPr="00B90A2B">
        <w:rPr>
          <w:rStyle w:val="c0"/>
          <w:b/>
          <w:bCs/>
          <w:color w:val="000000" w:themeColor="text1"/>
          <w:sz w:val="28"/>
          <w:szCs w:val="28"/>
        </w:rPr>
        <w:t> </w:t>
      </w: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Style w:val="c0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Учитель</w:t>
      </w:r>
      <w:r w:rsidRPr="00B90A2B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D4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20-х годов, когда с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оветская власть вела отсчёт второго десятилетия своего существования, перед страной встали вопросы проведения модернизации страны.</w:t>
      </w:r>
    </w:p>
    <w:p w:rsidR="00651053" w:rsidRPr="00B90A2B" w:rsidRDefault="00651053" w:rsidP="00B90A2B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модернизация? Почему она была необходима?</w:t>
      </w: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53" w:rsidRPr="00B90A2B" w:rsidRDefault="00651053" w:rsidP="00B90A2B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задачу модернизации </w:t>
      </w:r>
      <w:hyperlink r:id="rId6" w:history="1">
        <w:r w:rsidRPr="00B9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страна</w:t>
        </w:r>
      </w:hyperlink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решала в годы первых пятилеток</w:t>
      </w:r>
      <w:r w:rsidR="00E5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53" w:rsidRPr="00B90A2B" w:rsidRDefault="00651053" w:rsidP="00B90A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936E0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материала.</w:t>
      </w:r>
    </w:p>
    <w:p w:rsidR="00651053" w:rsidRPr="00B90A2B" w:rsidRDefault="00651053" w:rsidP="00B90A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3.1. Подготовка </w:t>
      </w:r>
      <w:r w:rsidR="003B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B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восприятию нового материала.</w:t>
      </w:r>
    </w:p>
    <w:p w:rsidR="004936E0" w:rsidRPr="00B90A2B" w:rsidRDefault="00867E0F" w:rsidP="00B90A2B">
      <w:pPr>
        <w:pStyle w:val="a6"/>
        <w:spacing w:line="276" w:lineRule="auto"/>
        <w:jc w:val="both"/>
        <w:rPr>
          <w:rFonts w:eastAsia="Calibri"/>
          <w:sz w:val="28"/>
          <w:szCs w:val="28"/>
        </w:rPr>
      </w:pPr>
      <w:r w:rsidRPr="00B90A2B">
        <w:rPr>
          <w:i/>
          <w:color w:val="000000"/>
          <w:sz w:val="28"/>
          <w:szCs w:val="28"/>
        </w:rPr>
        <w:t>Учитель</w:t>
      </w:r>
      <w:proofErr w:type="gramStart"/>
      <w:r w:rsidRPr="00B90A2B">
        <w:rPr>
          <w:i/>
          <w:color w:val="000000"/>
          <w:sz w:val="28"/>
          <w:szCs w:val="28"/>
        </w:rPr>
        <w:t xml:space="preserve"> :</w:t>
      </w:r>
      <w:proofErr w:type="gramEnd"/>
      <w:r w:rsidR="00651053" w:rsidRPr="00B90A2B">
        <w:rPr>
          <w:sz w:val="28"/>
          <w:szCs w:val="28"/>
        </w:rPr>
        <w:t xml:space="preserve"> </w:t>
      </w:r>
      <w:r w:rsidR="00651053" w:rsidRPr="00B90A2B">
        <w:rPr>
          <w:rFonts w:eastAsia="Calibri"/>
          <w:sz w:val="28"/>
          <w:szCs w:val="28"/>
        </w:rPr>
        <w:t>Проблемы развит</w:t>
      </w:r>
      <w:r w:rsidR="00381B9E" w:rsidRPr="00B90A2B">
        <w:rPr>
          <w:rFonts w:eastAsia="Calibri"/>
          <w:sz w:val="28"/>
          <w:szCs w:val="28"/>
        </w:rPr>
        <w:t>ия нашей страны в 20-30-е г</w:t>
      </w:r>
      <w:r w:rsidR="00D422C1">
        <w:rPr>
          <w:rFonts w:eastAsia="Calibri"/>
          <w:sz w:val="28"/>
          <w:szCs w:val="28"/>
        </w:rPr>
        <w:t>.</w:t>
      </w:r>
      <w:r w:rsidR="00381B9E" w:rsidRPr="00B90A2B">
        <w:rPr>
          <w:rFonts w:eastAsia="Calibri"/>
          <w:sz w:val="28"/>
          <w:szCs w:val="28"/>
        </w:rPr>
        <w:t>г. ХХ</w:t>
      </w:r>
      <w:r w:rsidR="00651053" w:rsidRPr="00B90A2B">
        <w:rPr>
          <w:rFonts w:eastAsia="Calibri"/>
          <w:sz w:val="28"/>
          <w:szCs w:val="28"/>
        </w:rPr>
        <w:t xml:space="preserve"> века вызывают</w:t>
      </w:r>
      <w:r w:rsidR="00651053" w:rsidRPr="00B90A2B">
        <w:rPr>
          <w:sz w:val="28"/>
          <w:szCs w:val="28"/>
        </w:rPr>
        <w:t xml:space="preserve"> </w:t>
      </w:r>
      <w:r w:rsidR="00651053" w:rsidRPr="00B90A2B">
        <w:rPr>
          <w:rFonts w:eastAsia="Calibri"/>
          <w:sz w:val="28"/>
          <w:szCs w:val="28"/>
        </w:rPr>
        <w:t>интерес не только у специалистов – историков, но и у людей  самых разных возрастов и профессий. Сегодня на уроке мы всесторонне обсудим одну из ключевых проблем того времени – проблему сплошной коллективизации и раскулачивания крестьянства и определим свое отношение к ней, попытаемся установить, соответствовали ли средства проведения коллективизации ее целям.  Процесс превращения крестьян - индивидуальных тружеников и собственников в класс социалистического общества будет в центре нашего внимания.</w:t>
      </w:r>
    </w:p>
    <w:p w:rsidR="004936E0" w:rsidRPr="00B90A2B" w:rsidRDefault="004936E0" w:rsidP="00B90A2B">
      <w:pPr>
        <w:pStyle w:val="a6"/>
        <w:spacing w:line="276" w:lineRule="auto"/>
        <w:jc w:val="both"/>
        <w:rPr>
          <w:i/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</w:rPr>
        <w:t xml:space="preserve"> </w:t>
      </w:r>
      <w:r w:rsidRPr="00B90A2B">
        <w:rPr>
          <w:rStyle w:val="a7"/>
          <w:i/>
          <w:color w:val="000000"/>
          <w:sz w:val="28"/>
          <w:szCs w:val="28"/>
        </w:rPr>
        <w:t>Проблемное задание</w:t>
      </w:r>
      <w:proofErr w:type="gramStart"/>
      <w:r w:rsidR="00381B9E" w:rsidRPr="00B90A2B">
        <w:rPr>
          <w:rStyle w:val="a7"/>
          <w:i/>
          <w:color w:val="000000"/>
          <w:sz w:val="28"/>
          <w:szCs w:val="28"/>
        </w:rPr>
        <w:t xml:space="preserve"> </w:t>
      </w:r>
      <w:r w:rsidRPr="00B90A2B">
        <w:rPr>
          <w:rStyle w:val="a7"/>
          <w:i/>
          <w:color w:val="000000"/>
          <w:sz w:val="28"/>
          <w:szCs w:val="28"/>
        </w:rPr>
        <w:t>:</w:t>
      </w:r>
      <w:proofErr w:type="gramEnd"/>
      <w:r w:rsidR="00381B9E" w:rsidRPr="00B90A2B">
        <w:rPr>
          <w:rStyle w:val="a7"/>
          <w:i/>
          <w:color w:val="000000"/>
          <w:sz w:val="28"/>
          <w:szCs w:val="28"/>
        </w:rPr>
        <w:t xml:space="preserve">  </w:t>
      </w:r>
      <w:r w:rsidRPr="00B90A2B">
        <w:rPr>
          <w:i/>
          <w:color w:val="000000"/>
          <w:sz w:val="28"/>
          <w:szCs w:val="28"/>
        </w:rPr>
        <w:t xml:space="preserve">О коллективизации и её целях в 30-е годы говорили, что она сделает крестьян-колхозников зажиточными людьми. </w:t>
      </w:r>
    </w:p>
    <w:p w:rsidR="004936E0" w:rsidRPr="00B90A2B" w:rsidRDefault="004936E0" w:rsidP="00B90A2B">
      <w:pPr>
        <w:pStyle w:val="a6"/>
        <w:numPr>
          <w:ilvl w:val="0"/>
          <w:numId w:val="17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B90A2B">
        <w:rPr>
          <w:i/>
          <w:color w:val="000000"/>
          <w:sz w:val="28"/>
          <w:szCs w:val="28"/>
        </w:rPr>
        <w:t xml:space="preserve">Определите, насколько </w:t>
      </w:r>
      <w:r w:rsidR="003B029F">
        <w:rPr>
          <w:i/>
          <w:color w:val="000000"/>
          <w:sz w:val="28"/>
          <w:szCs w:val="28"/>
        </w:rPr>
        <w:t xml:space="preserve"> это </w:t>
      </w:r>
      <w:r w:rsidRPr="00B90A2B">
        <w:rPr>
          <w:i/>
          <w:color w:val="000000"/>
          <w:sz w:val="28"/>
          <w:szCs w:val="28"/>
        </w:rPr>
        <w:t>соответствовало действительности и что на практике означали эти слова. В конце урока мы должны будем опровергнуть или доказать правомерность этих слов.</w:t>
      </w:r>
    </w:p>
    <w:p w:rsidR="00867E0F" w:rsidRPr="00B90A2B" w:rsidRDefault="00867E0F" w:rsidP="00B90A2B">
      <w:pPr>
        <w:jc w:val="both"/>
        <w:rPr>
          <w:rFonts w:ascii="Times New Roman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sz w:val="28"/>
          <w:szCs w:val="28"/>
        </w:rPr>
        <w:t>3.2. Изучение нового материала.</w:t>
      </w:r>
    </w:p>
    <w:p w:rsidR="00AE2B8C" w:rsidRPr="00B90A2B" w:rsidRDefault="00AE2B8C" w:rsidP="00B90A2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0A2B">
        <w:rPr>
          <w:b/>
          <w:color w:val="000000"/>
          <w:sz w:val="28"/>
          <w:szCs w:val="28"/>
          <w:lang w:val="en-US"/>
        </w:rPr>
        <w:t>I</w:t>
      </w:r>
      <w:r w:rsidRPr="00B90A2B">
        <w:rPr>
          <w:b/>
          <w:color w:val="000000"/>
          <w:sz w:val="28"/>
          <w:szCs w:val="28"/>
        </w:rPr>
        <w:t>. Состояние сельского хозяйства накануне коллективизации</w:t>
      </w:r>
      <w:proofErr w:type="gramStart"/>
      <w:r w:rsidRPr="00686F86">
        <w:rPr>
          <w:color w:val="000000"/>
          <w:sz w:val="28"/>
          <w:szCs w:val="28"/>
          <w:u w:val="single"/>
        </w:rPr>
        <w:t>.</w:t>
      </w:r>
      <w:r w:rsidR="006E2BE2" w:rsidRPr="00686F86">
        <w:rPr>
          <w:color w:val="000000"/>
          <w:sz w:val="28"/>
          <w:szCs w:val="28"/>
          <w:u w:val="single"/>
        </w:rPr>
        <w:t>(</w:t>
      </w:r>
      <w:proofErr w:type="gramEnd"/>
      <w:r w:rsidR="006E2BE2" w:rsidRPr="00686F86">
        <w:rPr>
          <w:color w:val="000000"/>
          <w:sz w:val="28"/>
          <w:szCs w:val="28"/>
          <w:u w:val="single"/>
        </w:rPr>
        <w:t>Слайд 6.)</w:t>
      </w:r>
    </w:p>
    <w:p w:rsidR="00651053" w:rsidRPr="00D422C1" w:rsidRDefault="00867E0F" w:rsidP="00D4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90A2B">
        <w:rPr>
          <w:rFonts w:ascii="Times New Roman" w:hAnsi="Times New Roman" w:cs="Times New Roman"/>
          <w:sz w:val="28"/>
          <w:szCs w:val="28"/>
        </w:rPr>
        <w:t xml:space="preserve"> 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индустриализации неизбежно повлекло за собой перелом политики в деревне. Что же представляла она в это время?</w:t>
      </w: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1928 г. на селе проживало более 80% населения СССР, сельское хозяйство давало более половины всего произведённого продукта в экономике. Сельское хозяйство было мелкокрестьянским (около 25 млн. крестьянских хозяйств). Из-за грубой политики правительства крестьяне не были заинтересованы в продаже зерна и другой продукции государству.</w:t>
      </w: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 1927-1928, 1928-1929 гг. возникли кризисы хлебозаготовок, во много раз снизился объём экспорта, в городах стали вводиться карточки. Большевистское руководство всегда рассматривало основу нации – крестьянство – как реакционный </w:t>
      </w:r>
      <w:hyperlink r:id="rId7" w:tgtFrame="_blank" w:history="1">
        <w:r w:rsidRPr="00B9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</w:t>
        </w:r>
      </w:hyperlink>
      <w:r w:rsidRPr="00B90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делая исключение для бедноты.</w:t>
      </w:r>
    </w:p>
    <w:p w:rsidR="00AE2B8C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деревни составляли середняки, даже по официальным подсчетам, кулацких хозяйств насчитывалось около 5%.</w:t>
      </w:r>
    </w:p>
    <w:p w:rsidR="00AE2B8C" w:rsidRPr="00B90A2B" w:rsidRDefault="00AE2B8C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53" w:rsidRPr="00B90A2B" w:rsidRDefault="00AE2B8C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документами</w:t>
      </w:r>
      <w:r w:rsidR="00381B9E"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3B02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</w:t>
      </w:r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</w:t>
      </w:r>
      <w:r w:rsidR="003B02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щиеся работают с 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Приложением 1</w:t>
      </w:r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отвечают на вопросы:</w:t>
      </w:r>
    </w:p>
    <w:p w:rsidR="00AE2B8C" w:rsidRPr="00B90A2B" w:rsidRDefault="00AE2B8C" w:rsidP="00B90A2B">
      <w:pPr>
        <w:pStyle w:val="a4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>Определите отношение крестьян к коллективизации.</w:t>
      </w:r>
    </w:p>
    <w:p w:rsidR="00AE2B8C" w:rsidRPr="00B90A2B" w:rsidRDefault="00AE2B8C" w:rsidP="00B90A2B">
      <w:pPr>
        <w:pStyle w:val="a4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>Чего ждала беднота от коллективизации</w:t>
      </w:r>
      <w:r w:rsidRPr="00B90A2B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32A5A" w:rsidRPr="00B90A2B" w:rsidRDefault="00AE2B8C" w:rsidP="00B90A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A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90A2B">
        <w:rPr>
          <w:rFonts w:ascii="Times New Roman" w:hAnsi="Times New Roman" w:cs="Times New Roman"/>
          <w:b/>
          <w:color w:val="000000"/>
          <w:sz w:val="28"/>
          <w:szCs w:val="28"/>
        </w:rPr>
        <w:t>. Борьба в партийном руководстве по вопросу коллективизации</w:t>
      </w:r>
      <w:r w:rsidR="00381B9E" w:rsidRPr="00B90A2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86F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2BE2" w:rsidRPr="00B90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2BE2" w:rsidRPr="00686F86">
        <w:rPr>
          <w:rFonts w:ascii="Times New Roman" w:hAnsi="Times New Roman" w:cs="Times New Roman"/>
          <w:color w:val="000000"/>
          <w:sz w:val="28"/>
          <w:szCs w:val="28"/>
          <w:u w:val="single"/>
        </w:rPr>
        <w:t>(Слайд 7.)</w:t>
      </w:r>
    </w:p>
    <w:p w:rsidR="00496FA0" w:rsidRPr="00B90A2B" w:rsidRDefault="00496FA0" w:rsidP="00B90A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2B">
        <w:rPr>
          <w:rFonts w:ascii="Times New Roman" w:hAnsi="Times New Roman" w:cs="Times New Roman"/>
          <w:i/>
          <w:color w:val="000000"/>
          <w:sz w:val="28"/>
          <w:szCs w:val="28"/>
        </w:rPr>
        <w:t>Учитель</w:t>
      </w:r>
      <w:proofErr w:type="gramStart"/>
      <w:r w:rsidRPr="00B90A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Сталин видел выход из кризиса в необходимости форсированной индустриализации, производственном кооперировании, свёртывании рынка, а значит, в ликвидации многоукладности экономики и нажиме на кулака. Правая оппозиция во главе с Бухариным Н.И. видела выход в нормализации рынка, гибкости заготовительных цен, увеличении выпуска промтоваров. Не отрицая необходимости коллективизации, они отводили ей вспомогательную роль, считая, что ещё долгое время основой сельскохозяйственного производства будет оставаться индивидуальный производитель. </w:t>
      </w:r>
      <w:r w:rsidRPr="00B90A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>В ноябре 1929г. бухаринцы потерпели поражение. Бухарин Н.И. как руководитель</w:t>
      </w:r>
      <w:r w:rsidR="00381B9E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B9E" w:rsidRPr="00B90A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>правых уклонистов» выведен из состава Политбюро. Томский и Рыков предупреждены. Репрессированы учёные-аграрники Чаянов, Кондратьев, Челинцев.</w:t>
      </w:r>
    </w:p>
    <w:p w:rsidR="006E2BE2" w:rsidRPr="00B90A2B" w:rsidRDefault="006E2BE2" w:rsidP="00B90A2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E54B9C">
        <w:rPr>
          <w:color w:val="000000"/>
          <w:sz w:val="28"/>
          <w:szCs w:val="28"/>
          <w:u w:val="single"/>
        </w:rPr>
        <w:t>(Слайд 8.)</w:t>
      </w:r>
      <w:r w:rsidR="00496FA0" w:rsidRPr="00B90A2B">
        <w:rPr>
          <w:color w:val="000000"/>
          <w:sz w:val="28"/>
          <w:szCs w:val="28"/>
        </w:rPr>
        <w:t>Чаянов</w:t>
      </w:r>
      <w:r w:rsidR="003B029F">
        <w:rPr>
          <w:color w:val="000000"/>
          <w:sz w:val="28"/>
          <w:szCs w:val="28"/>
        </w:rPr>
        <w:t xml:space="preserve"> - р</w:t>
      </w:r>
      <w:r w:rsidR="00B061EF" w:rsidRPr="00B90A2B">
        <w:rPr>
          <w:color w:val="000000"/>
          <w:sz w:val="28"/>
          <w:szCs w:val="28"/>
        </w:rPr>
        <w:t>оссийский экономист, социолог, социальный антрополог, международно</w:t>
      </w:r>
      <w:r w:rsidR="00FB1398">
        <w:rPr>
          <w:color w:val="000000"/>
          <w:sz w:val="28"/>
          <w:szCs w:val="28"/>
        </w:rPr>
        <w:t>-</w:t>
      </w:r>
      <w:r w:rsidR="00B061EF" w:rsidRPr="00B90A2B">
        <w:rPr>
          <w:color w:val="000000"/>
          <w:sz w:val="28"/>
          <w:szCs w:val="28"/>
        </w:rPr>
        <w:t>признанный основатель междисциплинарного </w:t>
      </w:r>
      <w:r w:rsidRPr="00B90A2B">
        <w:rPr>
          <w:color w:val="000000"/>
          <w:sz w:val="28"/>
          <w:szCs w:val="28"/>
        </w:rPr>
        <w:t xml:space="preserve"> </w:t>
      </w:r>
      <w:r w:rsidR="003B029F">
        <w:rPr>
          <w:color w:val="000000"/>
          <w:sz w:val="28"/>
          <w:szCs w:val="28"/>
        </w:rPr>
        <w:t>крестьяноведения,</w:t>
      </w:r>
      <w:r w:rsidR="00B061EF" w:rsidRPr="00B90A2B">
        <w:rPr>
          <w:color w:val="000000"/>
          <w:sz w:val="28"/>
          <w:szCs w:val="28"/>
        </w:rPr>
        <w:t xml:space="preserve"> писатель-фантаст и утопист </w:t>
      </w:r>
      <w:r w:rsidR="003B029F">
        <w:rPr>
          <w:color w:val="000000"/>
          <w:sz w:val="28"/>
          <w:szCs w:val="28"/>
        </w:rPr>
        <w:t xml:space="preserve">Он </w:t>
      </w:r>
      <w:r w:rsidR="00B061EF" w:rsidRPr="00B90A2B">
        <w:rPr>
          <w:color w:val="000000"/>
          <w:sz w:val="28"/>
          <w:szCs w:val="28"/>
        </w:rPr>
        <w:t>думал о том, как приобщить деревню к цивилизации. Для Чаянова путь решения этого вопроса в особой экономической природе трудовой крестьянской семьи и в присущей ей в силу этого способности вступить в кооперативные связи.</w:t>
      </w:r>
      <w:r w:rsidRPr="00B90A2B">
        <w:rPr>
          <w:color w:val="000000"/>
          <w:sz w:val="28"/>
          <w:szCs w:val="28"/>
        </w:rPr>
        <w:t xml:space="preserve"> В 1930 году </w:t>
      </w:r>
      <w:r w:rsidR="00D422C1">
        <w:rPr>
          <w:color w:val="000000"/>
          <w:sz w:val="28"/>
          <w:szCs w:val="28"/>
        </w:rPr>
        <w:t xml:space="preserve">он </w:t>
      </w:r>
      <w:r w:rsidRPr="00B90A2B">
        <w:rPr>
          <w:color w:val="000000"/>
          <w:sz w:val="28"/>
          <w:szCs w:val="28"/>
        </w:rPr>
        <w:lastRenderedPageBreak/>
        <w:t>был арестован по делу так называемой «Трудовой крестьянской партии»</w:t>
      </w:r>
      <w:proofErr w:type="gramStart"/>
      <w:r w:rsidRPr="00B90A2B">
        <w:rPr>
          <w:color w:val="000000"/>
          <w:sz w:val="28"/>
          <w:szCs w:val="28"/>
        </w:rPr>
        <w:t>.Р</w:t>
      </w:r>
      <w:proofErr w:type="gramEnd"/>
      <w:r w:rsidRPr="00B90A2B">
        <w:rPr>
          <w:color w:val="000000"/>
          <w:sz w:val="28"/>
          <w:szCs w:val="28"/>
        </w:rPr>
        <w:t>асстрелян в 1937 году.</w:t>
      </w:r>
    </w:p>
    <w:p w:rsidR="00496FA0" w:rsidRPr="00B90A2B" w:rsidRDefault="00381B9E" w:rsidP="00B90A2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</w:rPr>
        <w:t>В</w:t>
      </w:r>
      <w:r w:rsidR="00496FA0" w:rsidRPr="00B90A2B">
        <w:rPr>
          <w:color w:val="000000"/>
          <w:sz w:val="28"/>
          <w:szCs w:val="28"/>
        </w:rPr>
        <w:t>о второй половине 20-х годов богатеть было очень сложно:</w:t>
      </w:r>
      <w:r w:rsidR="00496FA0" w:rsidRPr="00B90A2B">
        <w:rPr>
          <w:color w:val="000000"/>
          <w:sz w:val="28"/>
          <w:szCs w:val="28"/>
        </w:rPr>
        <w:br/>
        <w:t>у крестьян принудительно изымали зерно, судили, как спекулянтов и т.д.</w:t>
      </w:r>
      <w:r w:rsidR="00496FA0" w:rsidRPr="00B90A2B">
        <w:rPr>
          <w:color w:val="000000"/>
          <w:sz w:val="28"/>
          <w:szCs w:val="28"/>
        </w:rPr>
        <w:br/>
        <w:t>В ответ зажиточные крестьяне стали весной 1928</w:t>
      </w:r>
      <w:r w:rsidRPr="00B90A2B">
        <w:rPr>
          <w:color w:val="000000"/>
          <w:sz w:val="28"/>
          <w:szCs w:val="28"/>
        </w:rPr>
        <w:t xml:space="preserve"> г. сокращать посевные площади. </w:t>
      </w:r>
      <w:r w:rsidR="00496FA0" w:rsidRPr="00B90A2B">
        <w:rPr>
          <w:color w:val="000000"/>
          <w:sz w:val="28"/>
          <w:szCs w:val="28"/>
        </w:rPr>
        <w:t>Многие кулаки «самоликвидировал</w:t>
      </w:r>
      <w:r w:rsidRPr="00B90A2B">
        <w:rPr>
          <w:color w:val="000000"/>
          <w:sz w:val="28"/>
          <w:szCs w:val="28"/>
        </w:rPr>
        <w:t xml:space="preserve">ись» – продавали машины, деньги </w:t>
      </w:r>
      <w:r w:rsidR="00496FA0" w:rsidRPr="00B90A2B">
        <w:rPr>
          <w:color w:val="000000"/>
          <w:sz w:val="28"/>
          <w:szCs w:val="28"/>
        </w:rPr>
        <w:t>и ценности прятали.</w:t>
      </w:r>
      <w:r w:rsidR="00496FA0" w:rsidRPr="00B90A2B">
        <w:rPr>
          <w:color w:val="000000"/>
          <w:sz w:val="28"/>
          <w:szCs w:val="28"/>
        </w:rPr>
        <w:br/>
        <w:t>У середняков не было стимула расширять производство, т.к. они боялись попасть в разряд кулаков, которым партия грозила ликвидацией.</w:t>
      </w:r>
    </w:p>
    <w:p w:rsidR="00496FA0" w:rsidRPr="00B90A2B" w:rsidRDefault="00496FA0" w:rsidP="00B90A2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</w:rPr>
        <w:t>  Богатеть стало опасно в самом буквальном смысле. Усиление «антикулацкой</w:t>
      </w:r>
      <w:r w:rsidR="00686F86">
        <w:rPr>
          <w:color w:val="000000"/>
          <w:sz w:val="28"/>
          <w:szCs w:val="28"/>
        </w:rPr>
        <w:t xml:space="preserve"> </w:t>
      </w:r>
      <w:r w:rsidRPr="00B90A2B">
        <w:rPr>
          <w:color w:val="000000"/>
          <w:sz w:val="28"/>
          <w:szCs w:val="28"/>
        </w:rPr>
        <w:t>линии» во второй половине 20-х годов ставило кулака перед вопросом: зачем разводить скот, зачем расширять запашку, если «излишки» в любой момент могут отобрать?</w:t>
      </w:r>
      <w:r w:rsidRPr="00B90A2B">
        <w:rPr>
          <w:color w:val="000000"/>
          <w:sz w:val="28"/>
          <w:szCs w:val="28"/>
        </w:rPr>
        <w:br/>
        <w:t>Хлебоз</w:t>
      </w:r>
      <w:r w:rsidR="003B029F">
        <w:rPr>
          <w:color w:val="000000"/>
          <w:sz w:val="28"/>
          <w:szCs w:val="28"/>
        </w:rPr>
        <w:t>аготовительный кризис ставил под</w:t>
      </w:r>
      <w:r w:rsidRPr="00B90A2B">
        <w:rPr>
          <w:color w:val="000000"/>
          <w:sz w:val="28"/>
          <w:szCs w:val="28"/>
        </w:rPr>
        <w:t xml:space="preserve"> угрозу планы и</w:t>
      </w:r>
      <w:r w:rsidR="00381B9E" w:rsidRPr="00B90A2B">
        <w:rPr>
          <w:color w:val="000000"/>
          <w:sz w:val="28"/>
          <w:szCs w:val="28"/>
        </w:rPr>
        <w:t>н</w:t>
      </w:r>
      <w:r w:rsidRPr="00B90A2B">
        <w:rPr>
          <w:color w:val="000000"/>
          <w:sz w:val="28"/>
          <w:szCs w:val="28"/>
        </w:rPr>
        <w:t>дустриализации. Выход из сложившейся ситуации руководство видело в нажиме на кулака и опоре на бедняцкую массу.</w:t>
      </w:r>
    </w:p>
    <w:p w:rsidR="00496FA0" w:rsidRPr="00B90A2B" w:rsidRDefault="00FB1398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496FA0" w:rsidRPr="00B90A2B">
        <w:rPr>
          <w:rFonts w:ascii="Times New Roman" w:eastAsia="Calibri" w:hAnsi="Times New Roman" w:cs="Times New Roman"/>
          <w:sz w:val="28"/>
          <w:szCs w:val="28"/>
        </w:rPr>
        <w:t>:</w:t>
      </w:r>
      <w:r w:rsidR="006E2BE2" w:rsidRPr="00B90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BE2" w:rsidRPr="00686F86">
        <w:rPr>
          <w:rFonts w:ascii="Times New Roman" w:eastAsia="Calibri" w:hAnsi="Times New Roman" w:cs="Times New Roman"/>
          <w:sz w:val="28"/>
          <w:szCs w:val="28"/>
          <w:u w:val="single"/>
        </w:rPr>
        <w:t>(Слайд 9.)</w:t>
      </w:r>
    </w:p>
    <w:p w:rsidR="00651053" w:rsidRPr="00B90A2B" w:rsidRDefault="00651053" w:rsidP="00B90A2B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дискуссия проходила в руководстве партии по вопросу коллективизации?</w:t>
      </w:r>
    </w:p>
    <w:p w:rsidR="00651053" w:rsidRPr="00B90A2B" w:rsidRDefault="00651053" w:rsidP="00B90A2B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точка</w:t>
      </w:r>
      <w:r w:rsidR="003B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 победила понятно. П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496FA0" w:rsidRPr="00B90A2B" w:rsidRDefault="00496FA0" w:rsidP="00B90A2B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53" w:rsidRPr="003B029F" w:rsidRDefault="00651053" w:rsidP="003B029F">
      <w:pPr>
        <w:pStyle w:val="a4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1927 г. – XV съезд партии: начало коллективизации (запись в тетрадь).</w:t>
      </w:r>
    </w:p>
    <w:p w:rsidR="00381B9E" w:rsidRPr="00B90A2B" w:rsidRDefault="00381B9E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8C" w:rsidRPr="00B90A2B" w:rsidRDefault="00AE2B8C" w:rsidP="00B90A2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0A2B">
        <w:rPr>
          <w:b/>
          <w:color w:val="000000"/>
          <w:sz w:val="28"/>
          <w:szCs w:val="28"/>
          <w:lang w:val="en-US"/>
        </w:rPr>
        <w:t>III</w:t>
      </w:r>
      <w:r w:rsidRPr="00B90A2B">
        <w:rPr>
          <w:b/>
          <w:color w:val="000000"/>
          <w:sz w:val="28"/>
          <w:szCs w:val="28"/>
        </w:rPr>
        <w:t>. Коллективизация: причины, сроки, принципы, основные этапы.</w:t>
      </w:r>
    </w:p>
    <w:p w:rsidR="00AE2B8C" w:rsidRPr="00686F86" w:rsidRDefault="006E2BE2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6F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10.)</w:t>
      </w:r>
    </w:p>
    <w:p w:rsidR="00651053" w:rsidRPr="00B90A2B" w:rsidRDefault="00AE2B8C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</w:t>
      </w:r>
      <w:r w:rsidR="00FB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96FA0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Отправной точкой для начала коллективизации стал </w:t>
      </w:r>
      <w:r w:rsidR="0088284C" w:rsidRPr="00B90A2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8284C" w:rsidRPr="00B90A2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496FA0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съезд ВК</w:t>
      </w:r>
      <w:proofErr w:type="gramStart"/>
      <w:r w:rsidR="00496FA0" w:rsidRPr="00B90A2B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="00496FA0" w:rsidRPr="00B90A2B">
        <w:rPr>
          <w:rFonts w:ascii="Times New Roman" w:hAnsi="Times New Roman" w:cs="Times New Roman"/>
          <w:color w:val="000000"/>
          <w:sz w:val="28"/>
          <w:szCs w:val="28"/>
        </w:rPr>
        <w:t>б), проходивший в декабре 1927 года, где был взят курс на коллективизацию крестьянства и ликвидацию кулачества как класса (записать в тетрадь). Подтвер</w:t>
      </w:r>
      <w:r w:rsidR="0088284C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ждением выбранного курса стал </w:t>
      </w:r>
      <w:r w:rsidR="0088284C" w:rsidRPr="00B90A2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FB1398">
        <w:rPr>
          <w:rFonts w:ascii="Times New Roman" w:hAnsi="Times New Roman" w:cs="Times New Roman"/>
          <w:color w:val="000000"/>
          <w:sz w:val="28"/>
          <w:szCs w:val="28"/>
        </w:rPr>
        <w:t>съезд Советов (</w:t>
      </w:r>
      <w:r w:rsidR="00496FA0" w:rsidRPr="00B90A2B">
        <w:rPr>
          <w:rFonts w:ascii="Times New Roman" w:hAnsi="Times New Roman" w:cs="Times New Roman"/>
          <w:color w:val="000000"/>
          <w:sz w:val="28"/>
          <w:szCs w:val="28"/>
        </w:rPr>
        <w:t>май 1929г.), одобривший пятилетний план, подготовленный Госпланом, в котором показатели были завышены на 20%, где закладывался небывалый рост с упором на производство средств производства, а также увеличение сельскохозяйственной продукции, рост заработной платы и др.</w:t>
      </w:r>
      <w:r w:rsidR="00496FA0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события предшествующие этому процессу, мы можем назвать причины коллективизации.</w:t>
      </w:r>
    </w:p>
    <w:p w:rsidR="00623504" w:rsidRPr="00686F86" w:rsidRDefault="006E2BE2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6F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11.)</w:t>
      </w:r>
    </w:p>
    <w:p w:rsidR="00623504" w:rsidRPr="00B90A2B" w:rsidRDefault="00623504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Самостоятельная работа 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>с учебником истории 9 кла</w:t>
      </w:r>
      <w:proofErr w:type="gramStart"/>
      <w:r w:rsidRPr="00B90A2B">
        <w:rPr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B90A2B">
        <w:rPr>
          <w:rFonts w:ascii="Times New Roman" w:hAnsi="Times New Roman" w:cs="Times New Roman"/>
          <w:color w:val="000000"/>
          <w:sz w:val="28"/>
          <w:szCs w:val="28"/>
        </w:rPr>
        <w:t>.: 176-177.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Запись результатов в тетрадь. </w:t>
      </w:r>
      <w:r w:rsidR="006E2BE2" w:rsidRPr="00B90A2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Учебник А.А.Данилова, Л.Г. </w:t>
      </w:r>
      <w:proofErr w:type="spellStart"/>
      <w:r w:rsidRPr="00B90A2B">
        <w:rPr>
          <w:rFonts w:ascii="Times New Roman" w:hAnsi="Times New Roman" w:cs="Times New Roman"/>
          <w:color w:val="000000"/>
          <w:sz w:val="28"/>
          <w:szCs w:val="28"/>
        </w:rPr>
        <w:t>Косулиной</w:t>
      </w:r>
      <w:proofErr w:type="spellEnd"/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«История России. 9 класс»)</w:t>
      </w:r>
    </w:p>
    <w:p w:rsidR="00496FA0" w:rsidRPr="00B90A2B" w:rsidRDefault="00496FA0" w:rsidP="00B90A2B">
      <w:pPr>
        <w:pStyle w:val="a6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</w:rPr>
        <w:t>Подумайте, какие причины колл</w:t>
      </w:r>
      <w:r w:rsidR="006E2BE2" w:rsidRPr="00B90A2B">
        <w:rPr>
          <w:color w:val="000000"/>
          <w:sz w:val="28"/>
          <w:szCs w:val="28"/>
        </w:rPr>
        <w:t>ективизации вы бы записали туда</w:t>
      </w:r>
      <w:r w:rsidRPr="00B90A2B">
        <w:rPr>
          <w:color w:val="000000"/>
          <w:sz w:val="28"/>
          <w:szCs w:val="28"/>
        </w:rPr>
        <w:t>?</w:t>
      </w:r>
    </w:p>
    <w:p w:rsidR="00496FA0" w:rsidRPr="00B90A2B" w:rsidRDefault="00496FA0" w:rsidP="00B90A2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3B029F">
        <w:rPr>
          <w:color w:val="000000"/>
          <w:sz w:val="28"/>
          <w:szCs w:val="28"/>
        </w:rPr>
        <w:t xml:space="preserve">Ответы </w:t>
      </w:r>
      <w:r w:rsidR="003B029F">
        <w:rPr>
          <w:color w:val="000000"/>
          <w:sz w:val="28"/>
          <w:szCs w:val="28"/>
        </w:rPr>
        <w:t>об</w:t>
      </w:r>
      <w:r w:rsidRPr="003B029F">
        <w:rPr>
          <w:color w:val="000000"/>
          <w:sz w:val="28"/>
          <w:szCs w:val="28"/>
        </w:rPr>
        <w:t>уча</w:t>
      </w:r>
      <w:r w:rsidR="003B029F">
        <w:rPr>
          <w:color w:val="000000"/>
          <w:sz w:val="28"/>
          <w:szCs w:val="28"/>
        </w:rPr>
        <w:t>ю</w:t>
      </w:r>
      <w:r w:rsidRPr="003B029F">
        <w:rPr>
          <w:color w:val="000000"/>
          <w:sz w:val="28"/>
          <w:szCs w:val="28"/>
        </w:rPr>
        <w:t>щих</w:t>
      </w:r>
      <w:r w:rsidR="003B029F">
        <w:rPr>
          <w:color w:val="000000"/>
          <w:sz w:val="28"/>
          <w:szCs w:val="28"/>
        </w:rPr>
        <w:t>ся</w:t>
      </w:r>
      <w:r w:rsidR="003B029F">
        <w:rPr>
          <w:i/>
          <w:color w:val="000000"/>
          <w:sz w:val="28"/>
          <w:szCs w:val="28"/>
        </w:rPr>
        <w:t>,</w:t>
      </w:r>
      <w:r w:rsidRPr="00B90A2B">
        <w:rPr>
          <w:color w:val="000000"/>
          <w:sz w:val="28"/>
          <w:szCs w:val="28"/>
        </w:rPr>
        <w:t xml:space="preserve"> (</w:t>
      </w:r>
      <w:r w:rsidRPr="003B029F">
        <w:rPr>
          <w:color w:val="000000"/>
          <w:sz w:val="28"/>
          <w:szCs w:val="28"/>
        </w:rPr>
        <w:t>запись в тетрадь</w:t>
      </w:r>
      <w:r w:rsidRPr="00B90A2B">
        <w:rPr>
          <w:color w:val="000000"/>
          <w:sz w:val="28"/>
          <w:szCs w:val="28"/>
        </w:rPr>
        <w:t>)</w:t>
      </w:r>
      <w:r w:rsidR="003B029F">
        <w:rPr>
          <w:color w:val="000000"/>
          <w:sz w:val="28"/>
          <w:szCs w:val="28"/>
        </w:rPr>
        <w:t>.</w:t>
      </w:r>
    </w:p>
    <w:p w:rsidR="00496FA0" w:rsidRPr="00B90A2B" w:rsidRDefault="003B029F" w:rsidP="00B90A2B">
      <w:pPr>
        <w:pStyle w:val="a6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Причины коллективизации</w:t>
      </w:r>
      <w:proofErr w:type="gramStart"/>
      <w:r>
        <w:rPr>
          <w:i/>
          <w:color w:val="000000"/>
          <w:sz w:val="28"/>
          <w:szCs w:val="28"/>
        </w:rPr>
        <w:t xml:space="preserve"> </w:t>
      </w:r>
      <w:r w:rsidR="00496FA0" w:rsidRPr="00B90A2B">
        <w:rPr>
          <w:i/>
          <w:color w:val="000000"/>
          <w:sz w:val="28"/>
          <w:szCs w:val="28"/>
        </w:rPr>
        <w:t>:</w:t>
      </w:r>
      <w:proofErr w:type="gramEnd"/>
    </w:p>
    <w:p w:rsidR="00496FA0" w:rsidRPr="00B90A2B" w:rsidRDefault="00496FA0" w:rsidP="00E54B9C">
      <w:pPr>
        <w:pStyle w:val="a6"/>
        <w:spacing w:line="276" w:lineRule="auto"/>
        <w:rPr>
          <w:i/>
          <w:color w:val="000000"/>
          <w:sz w:val="28"/>
          <w:szCs w:val="28"/>
        </w:rPr>
      </w:pPr>
      <w:r w:rsidRPr="00B90A2B">
        <w:rPr>
          <w:i/>
          <w:color w:val="000000"/>
          <w:sz w:val="28"/>
          <w:szCs w:val="28"/>
        </w:rPr>
        <w:t>1. Набиравшая силу индустриализация.</w:t>
      </w:r>
      <w:r w:rsidRPr="00B90A2B">
        <w:rPr>
          <w:rStyle w:val="apple-converted-space"/>
          <w:i/>
          <w:color w:val="000000"/>
          <w:sz w:val="28"/>
          <w:szCs w:val="28"/>
        </w:rPr>
        <w:t> </w:t>
      </w:r>
      <w:r w:rsidRPr="00B90A2B">
        <w:rPr>
          <w:i/>
          <w:color w:val="000000"/>
          <w:sz w:val="28"/>
          <w:szCs w:val="28"/>
        </w:rPr>
        <w:br/>
        <w:t>2. Сверхиндустриализация за счёт деревни.</w:t>
      </w:r>
      <w:r w:rsidRPr="00B90A2B">
        <w:rPr>
          <w:i/>
          <w:color w:val="000000"/>
          <w:sz w:val="28"/>
          <w:szCs w:val="28"/>
        </w:rPr>
        <w:br/>
        <w:t>3. Создание опоры в деревне в лице бедняцкой массы.</w:t>
      </w:r>
      <w:r w:rsidRPr="00B90A2B">
        <w:rPr>
          <w:i/>
          <w:color w:val="000000"/>
          <w:sz w:val="28"/>
          <w:szCs w:val="28"/>
        </w:rPr>
        <w:br/>
        <w:t>4. Обеспечение индустриализации дешёвой рабочей силой за счёт массового ухода крестьян из деревни.</w:t>
      </w:r>
      <w:r w:rsidRPr="00B90A2B">
        <w:rPr>
          <w:i/>
          <w:color w:val="000000"/>
          <w:sz w:val="28"/>
          <w:szCs w:val="28"/>
        </w:rPr>
        <w:br/>
        <w:t>5. Ликвидация кулачества как класса.</w:t>
      </w:r>
    </w:p>
    <w:p w:rsidR="00651053" w:rsidRPr="00B90A2B" w:rsidRDefault="00232A5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причины коллективизации и мотивы руководства, сформулируйте</w:t>
      </w:r>
      <w:r w:rsidR="00651053" w:rsidRPr="00B90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651053" w:rsidRPr="00B90A2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определение</w:t>
        </w:r>
      </w:hyperlink>
      <w:r w:rsidR="00867E0F"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коллективизации.</w:t>
      </w:r>
    </w:p>
    <w:p w:rsidR="00232A5A" w:rsidRPr="00B90A2B" w:rsidRDefault="00232A5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Коллективизация – это процесс объединения мелких единоличных хозяйств в крупные кооперативные социалистические хозяйства</w:t>
      </w:r>
      <w:proofErr w:type="gramStart"/>
      <w:r w:rsidR="00D42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апись в тетради).</w:t>
      </w:r>
    </w:p>
    <w:p w:rsidR="00AE2B8C" w:rsidRPr="00B90A2B" w:rsidRDefault="00AE2B8C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Кооперативные хозяйства хоть и в малом количестве уже существовали в СССР, в трёх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5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формах: коммуны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артели, ТОЗы.</w:t>
      </w:r>
    </w:p>
    <w:p w:rsidR="00232A5A" w:rsidRPr="00B90A2B" w:rsidRDefault="00232A5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5A" w:rsidRPr="00B90A2B" w:rsidRDefault="00B90A2B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11.)</w:t>
      </w:r>
      <w:r w:rsidR="00651053" w:rsidRPr="0024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1929 г. – выход статьи Сталина «Год великого перелома».</w:t>
      </w:r>
      <w:r w:rsidR="00651053" w:rsidRPr="00D42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2A5A" w:rsidRPr="00B90A2B" w:rsidRDefault="00651053" w:rsidP="00B90A2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намечаются совсем другие сроки.</w:t>
      </w:r>
      <w:r w:rsidR="00232A5A" w:rsidRPr="00B90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>В статье утверждалось, что в колхозы якобы пошли основные середняцкие массы крестьян, что в социалистическом преобразовании одержана «решающая победа». Статья Сталина «Год великого перелома» (ноябрь 1929г.) стала теоретическим обоснованием форсированной коллективизации.</w:t>
      </w:r>
      <w:r w:rsidR="00FB1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>С этого года запрещалось принимать в колхозы кулацкие семьи. В статье говорилось « о коренном переломе в развитии нашего земледелия от мелкого и отсталого индивидуального хозяйства к крупному и передовому коллективному земледелию»</w:t>
      </w:r>
      <w:proofErr w:type="gramStart"/>
      <w:r w:rsidR="008F51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конце декабря 1929 г. Сталин объявил о конце нэпа </w:t>
      </w:r>
      <w:r w:rsidR="008F51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>переходе к политике «ликвидации кулачества как класса». В 1927 г. коллективизация рассматривалась как длительный процесс.</w:t>
      </w:r>
      <w:r w:rsidR="0068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пятилетнему плану предполагалось </w:t>
      </w:r>
      <w:r w:rsidR="008F51D5">
        <w:rPr>
          <w:rFonts w:ascii="Times New Roman" w:hAnsi="Times New Roman" w:cs="Times New Roman"/>
          <w:color w:val="000000"/>
          <w:sz w:val="28"/>
          <w:szCs w:val="28"/>
        </w:rPr>
        <w:t>закончить коллективизацию лишь к 1933 г.,</w:t>
      </w:r>
      <w:r w:rsidR="00FB1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1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>хватить кооперацией 85% крестьянских хозяйств ( из них 18-20% колхозами)</w:t>
      </w:r>
      <w:proofErr w:type="gramStart"/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статьи Сталина « Год великого перелома» намечены были совсем иные сроки.</w:t>
      </w:r>
      <w:r w:rsidR="00232A5A" w:rsidRPr="00B90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2A5A" w:rsidRPr="00B90A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32A5A" w:rsidRPr="00B90A2B">
        <w:rPr>
          <w:rStyle w:val="a7"/>
          <w:rFonts w:ascii="Times New Roman" w:hAnsi="Times New Roman" w:cs="Times New Roman"/>
          <w:color w:val="000000"/>
          <w:sz w:val="28"/>
          <w:szCs w:val="28"/>
        </w:rPr>
        <w:t>Э</w:t>
      </w:r>
      <w:r w:rsidR="00232A5A" w:rsidRPr="00B90A2B">
        <w:rPr>
          <w:rFonts w:ascii="Times New Roman" w:hAnsi="Times New Roman" w:cs="Times New Roman"/>
          <w:color w:val="000000"/>
          <w:sz w:val="28"/>
          <w:szCs w:val="28"/>
        </w:rPr>
        <w:t>тот факт указывает на использование принципа сплошной коллективизации.</w:t>
      </w:r>
    </w:p>
    <w:p w:rsidR="00232A5A" w:rsidRPr="00B90A2B" w:rsidRDefault="00232A5A" w:rsidP="00B90A2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32A5A" w:rsidRPr="00B90A2B" w:rsidRDefault="00232A5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hAnsi="Times New Roman" w:cs="Times New Roman"/>
          <w:i/>
          <w:color w:val="000000"/>
          <w:sz w:val="28"/>
          <w:szCs w:val="28"/>
        </w:rPr>
        <w:t>Работа с учебником</w:t>
      </w:r>
      <w:proofErr w:type="gramStart"/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Найти в учебнике 9 класс на стр.: 182 задание № 1.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br/>
        <w:t>Определить на основе документа, на какой принцип указывает этот факт.</w:t>
      </w:r>
    </w:p>
    <w:p w:rsidR="00232A5A" w:rsidRPr="00B90A2B" w:rsidRDefault="00232A5A" w:rsidP="00B90A2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A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2A5A" w:rsidRPr="00B90A2B" w:rsidRDefault="00232A5A" w:rsidP="00B90A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A2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Ответ</w:t>
      </w:r>
      <w:r w:rsidR="009B1F1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ы</w:t>
      </w:r>
      <w:r w:rsidRPr="00B90A2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proofErr w:type="gramStart"/>
      <w:r w:rsidR="008F51D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об</w:t>
      </w:r>
      <w:r w:rsidRPr="00B90A2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уча</w:t>
      </w:r>
      <w:r w:rsidR="008F51D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ю</w:t>
      </w:r>
      <w:r w:rsidRPr="00B90A2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щихся</w:t>
      </w:r>
      <w:proofErr w:type="gramEnd"/>
      <w:r w:rsidRPr="00B90A2B">
        <w:rPr>
          <w:rStyle w:val="a7"/>
          <w:rFonts w:ascii="Times New Roman" w:hAnsi="Times New Roman" w:cs="Times New Roman"/>
          <w:color w:val="000000"/>
          <w:sz w:val="28"/>
          <w:szCs w:val="28"/>
        </w:rPr>
        <w:t>:</w:t>
      </w:r>
      <w:r w:rsidRPr="00B90A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Этот факт указывает </w:t>
      </w:r>
      <w:r w:rsidR="00D422C1">
        <w:rPr>
          <w:rFonts w:ascii="Times New Roman" w:hAnsi="Times New Roman" w:cs="Times New Roman"/>
          <w:color w:val="000000"/>
          <w:sz w:val="28"/>
          <w:szCs w:val="28"/>
        </w:rPr>
        <w:t>на принци</w:t>
      </w:r>
      <w:proofErr w:type="gramStart"/>
      <w:r w:rsidR="00D422C1">
        <w:rPr>
          <w:rFonts w:ascii="Times New Roman" w:hAnsi="Times New Roman" w:cs="Times New Roman"/>
          <w:color w:val="000000"/>
          <w:sz w:val="28"/>
          <w:szCs w:val="28"/>
        </w:rPr>
        <w:t>п-</w:t>
      </w:r>
      <w:proofErr w:type="gramEnd"/>
      <w:r w:rsidR="00D422C1" w:rsidRPr="00247161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</w:t>
      </w:r>
      <w:r w:rsidRPr="00247161">
        <w:rPr>
          <w:rFonts w:ascii="Times New Roman" w:hAnsi="Times New Roman" w:cs="Times New Roman"/>
          <w:color w:val="000000"/>
          <w:sz w:val="28"/>
          <w:szCs w:val="28"/>
        </w:rPr>
        <w:t xml:space="preserve"> кулачества.</w:t>
      </w:r>
      <w:r w:rsidR="00B90A2B" w:rsidRPr="00247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A2B" w:rsidRPr="00686F86">
        <w:rPr>
          <w:rFonts w:ascii="Times New Roman" w:hAnsi="Times New Roman" w:cs="Times New Roman"/>
          <w:color w:val="000000"/>
          <w:sz w:val="28"/>
          <w:szCs w:val="28"/>
          <w:u w:val="single"/>
        </w:rPr>
        <w:t>(Слайд 12.)</w:t>
      </w:r>
    </w:p>
    <w:p w:rsidR="00AE2B8C" w:rsidRPr="00B90A2B" w:rsidRDefault="00232A5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</w:rPr>
        <w:t>Учитель.</w:t>
      </w:r>
      <w:r w:rsidRPr="00B90A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>30 января 1930г. принято Постановление « О мероприятиях по ликвидации кулацких хозяйств в рамках сплошной коллективизации» в котором ставилась задача: хозяйства кулаков – конфисковать.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br/>
        <w:t>Все кулаки делились на три кат</w:t>
      </w:r>
      <w:r w:rsidR="00247161">
        <w:rPr>
          <w:rFonts w:ascii="Times New Roman" w:hAnsi="Times New Roman" w:cs="Times New Roman"/>
          <w:color w:val="000000"/>
          <w:sz w:val="28"/>
          <w:szCs w:val="28"/>
        </w:rPr>
        <w:t>егории (документ в учебнике стр.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>182).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br/>
        <w:t>Ни о каких подкулачниках или зажиточных середняках в инструкциях и постановлениях тогда речи не было.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br/>
        <w:t>Ликвидацию кулачества проводили в два этапа.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br/>
        <w:t>1 этап – 1930г. – в северные районы выслано 115231 семейство кулаков.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этап – раскулачено 265795 семейств. Эти данные не включают тех. кто был расстрелян в районах </w:t>
      </w:r>
      <w:r w:rsidR="008F51D5">
        <w:rPr>
          <w:rFonts w:ascii="Times New Roman" w:hAnsi="Times New Roman" w:cs="Times New Roman"/>
          <w:color w:val="000000"/>
          <w:sz w:val="28"/>
          <w:szCs w:val="28"/>
        </w:rPr>
        <w:t>сплошной коллективизации, а также сотен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тысяч середняков и бедняков, высланных как подкулачников.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Руководитель орг</w:t>
      </w:r>
      <w:r w:rsidR="002471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1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>группы ЦК</w:t>
      </w:r>
      <w:r w:rsidR="008F5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E7E">
        <w:rPr>
          <w:rFonts w:ascii="Times New Roman" w:hAnsi="Times New Roman" w:cs="Times New Roman"/>
          <w:color w:val="000000"/>
          <w:sz w:val="28"/>
          <w:szCs w:val="28"/>
        </w:rPr>
        <w:t>ВКП (б), посланы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Вологодский округ Северного края, на заседании контрольной комиссии указывал: « Перегибов в отношении середняка бояться нечего, так как остальные середняки скорее пойдут в колхоз и будут бояться выходить из колхозов»</w:t>
      </w:r>
      <w:r w:rsidR="002471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этого уровень коллективизации, например, в Сухонском районе округа за неделю поднялся с 6 до 87%.</w:t>
      </w:r>
    </w:p>
    <w:p w:rsidR="00232A5A" w:rsidRPr="00B90A2B" w:rsidRDefault="00232A5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53" w:rsidRPr="00B90A2B" w:rsidRDefault="00232A5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hAnsi="Times New Roman" w:cs="Times New Roman"/>
          <w:color w:val="000000"/>
          <w:sz w:val="28"/>
          <w:szCs w:val="28"/>
        </w:rPr>
        <w:t>К началу марта 1930г. в колхозах числилось свыше 50% крестьянских хозяйств. В спешном порядке ТОЗы стали преобразовываться в коммуны. Для оказания «помощи» в коммунистическом преобразовании деревни руководство послало туда 25 тысяч промышленных рабочих, в первую очередь, коммунистов. Началось принудительное обобществление домов, мелкого скота и даже домашней птицы.</w:t>
      </w:r>
      <w:r w:rsidR="0068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описывают это в ро</w:t>
      </w:r>
      <w:r w:rsidR="008F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манах Шолохов и Платонов (чтение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отрывков из произведений).</w:t>
      </w: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Сталина положила начало и еще одному процессу – раскулачиванию.</w:t>
      </w:r>
    </w:p>
    <w:p w:rsidR="007F6E38" w:rsidRPr="00B90A2B" w:rsidRDefault="00B90A2B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13.)</w:t>
      </w:r>
      <w:r w:rsidRPr="00B90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1053" w:rsidRPr="0024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кулака?</w:t>
      </w:r>
      <w:r w:rsidR="007F6E38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В перечне признаков кулацких хозяйств, опубликованном в 1930 году, были записаны такие «критерии»:</w:t>
      </w:r>
      <w:r w:rsidR="007F6E38" w:rsidRPr="00B90A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наличие мельницы, крупорушки, маслобойни и др. орудий, в которых </w:t>
      </w:r>
      <w:r w:rsidR="007F6E38" w:rsidRPr="00B90A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применялся механический двигатель; систематическая сдача в наём сельхозмашин с механическим двигателем; сдача в наем оборудованных помещений под жильё или предприятие; занятие торговлей, ростовщичеством, коммерческим посредничеством. Если хозяйство </w:t>
      </w:r>
      <w:proofErr w:type="gramStart"/>
      <w:r w:rsidR="007F6E38" w:rsidRPr="00B90A2B">
        <w:rPr>
          <w:rFonts w:ascii="Times New Roman" w:hAnsi="Times New Roman" w:cs="Times New Roman"/>
          <w:color w:val="000000"/>
          <w:sz w:val="28"/>
          <w:szCs w:val="28"/>
        </w:rPr>
        <w:t>обладало</w:t>
      </w:r>
      <w:proofErr w:type="gramEnd"/>
      <w:r w:rsidR="007F6E38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хотя бы одним из перечисленных признаков и имело доход на едока 300 рублей в год, его относили к кулацкому. За отказ вступать в колхоз человека лишали избирательного права (такая категория крестьян получила название «лишенцы».</w:t>
      </w:r>
      <w:r w:rsidR="008F51D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53" w:rsidRPr="00B90A2B" w:rsidRDefault="00651053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Форсированная коллективизация и массовое раскулачивание вызвало недовольство крестьян. В 1930 г. по стране прокатилась волна восстаний.</w:t>
      </w:r>
    </w:p>
    <w:p w:rsidR="00651053" w:rsidRPr="00B90A2B" w:rsidRDefault="00B90A2B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14.)</w:t>
      </w: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1930 г. – статья Сталина «Головокружение от успехов», в котор</w:t>
      </w:r>
      <w:r w:rsidR="008F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осуждались перегибы (отток из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колхозов).</w:t>
      </w:r>
    </w:p>
    <w:p w:rsidR="005875DA" w:rsidRPr="00B90A2B" w:rsidRDefault="005875D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Сплошная коллективизация вызвала недовольство крестьян.</w:t>
      </w:r>
    </w:p>
    <w:p w:rsidR="005875DA" w:rsidRPr="00B90A2B" w:rsidRDefault="005875D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5DA" w:rsidRPr="00B90A2B" w:rsidRDefault="008F51D5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</w:t>
      </w:r>
      <w:r w:rsidR="005875DA"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="005875DA"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щиеся анализируют документ</w:t>
      </w:r>
      <w:r w:rsidR="005875DA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63E6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содержащий </w:t>
      </w:r>
      <w:r w:rsidR="005875DA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крестьян (Приложение 2,3).</w:t>
      </w:r>
    </w:p>
    <w:p w:rsidR="00AE2B8C" w:rsidRPr="00B90A2B" w:rsidRDefault="00AE2B8C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5DA" w:rsidRPr="00B90A2B" w:rsidRDefault="005875D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proofErr w:type="gramStart"/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1053" w:rsidRPr="00B90A2B" w:rsidRDefault="008F51D5" w:rsidP="00B90A2B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лективизации для страны в целом?</w:t>
      </w:r>
    </w:p>
    <w:p w:rsidR="005875DA" w:rsidRPr="00B90A2B" w:rsidRDefault="008F51D5" w:rsidP="00B90A2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Каково отношение</w:t>
      </w:r>
      <w:r w:rsidR="005875DA" w:rsidRPr="00B90A2B">
        <w:rPr>
          <w:rFonts w:ascii="Times New Roman" w:eastAsia="Calibri" w:hAnsi="Times New Roman" w:cs="Times New Roman"/>
          <w:sz w:val="28"/>
          <w:szCs w:val="28"/>
        </w:rPr>
        <w:t xml:space="preserve"> крестьян к коллективизации?</w:t>
      </w:r>
    </w:p>
    <w:p w:rsidR="00E31619" w:rsidRPr="00B90A2B" w:rsidRDefault="00B90A2B" w:rsidP="00B90A2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86">
        <w:rPr>
          <w:rFonts w:ascii="Times New Roman" w:hAnsi="Times New Roman" w:cs="Times New Roman"/>
          <w:sz w:val="28"/>
          <w:szCs w:val="28"/>
          <w:u w:val="single"/>
        </w:rPr>
        <w:t>(Слайд 15.)</w:t>
      </w:r>
      <w:r w:rsidR="008F51D5">
        <w:rPr>
          <w:rFonts w:ascii="Times New Roman" w:hAnsi="Times New Roman" w:cs="Times New Roman"/>
          <w:sz w:val="28"/>
          <w:szCs w:val="28"/>
        </w:rPr>
        <w:t xml:space="preserve"> </w:t>
      </w:r>
      <w:r w:rsidR="005875DA" w:rsidRPr="00B90A2B">
        <w:rPr>
          <w:rFonts w:ascii="Times New Roman" w:hAnsi="Times New Roman" w:cs="Times New Roman"/>
          <w:sz w:val="28"/>
          <w:szCs w:val="28"/>
        </w:rPr>
        <w:t>Сплошная коллективизация вызвала</w:t>
      </w:r>
      <w:r w:rsidR="00247161">
        <w:rPr>
          <w:rFonts w:ascii="Times New Roman" w:hAnsi="Times New Roman" w:cs="Times New Roman"/>
          <w:sz w:val="28"/>
          <w:szCs w:val="28"/>
        </w:rPr>
        <w:t xml:space="preserve"> массовый голод  1932-1933 г</w:t>
      </w:r>
      <w:r w:rsidR="00E31619" w:rsidRPr="00B90A2B">
        <w:rPr>
          <w:rFonts w:ascii="Times New Roman" w:hAnsi="Times New Roman" w:cs="Times New Roman"/>
          <w:sz w:val="28"/>
          <w:szCs w:val="28"/>
        </w:rPr>
        <w:t>.</w:t>
      </w:r>
      <w:r w:rsidR="00247161">
        <w:rPr>
          <w:rFonts w:ascii="Times New Roman" w:hAnsi="Times New Roman" w:cs="Times New Roman"/>
          <w:sz w:val="28"/>
          <w:szCs w:val="28"/>
        </w:rPr>
        <w:t>г.</w:t>
      </w:r>
    </w:p>
    <w:p w:rsidR="00267BAE" w:rsidRPr="00B90A2B" w:rsidRDefault="00E31619" w:rsidP="00B90A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После провозглашения начала сплошной коллективизации зимой 1929—1930</w:t>
      </w:r>
      <w:r w:rsidR="008F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</w:t>
      </w:r>
      <w:r w:rsidR="0068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УССР начался массовый забой скота. Зимой-весной 1930—1931</w:t>
      </w:r>
      <w:r w:rsidR="008F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86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скот массово погибал уже в колхозных стадах </w:t>
      </w:r>
      <w:r w:rsidR="008F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бесхозяйственного отношения 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коллективной собственности. Аналогичные единичные факты регистрировались и зимой 1932—1933</w:t>
      </w:r>
      <w:r w:rsidR="00247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F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Подобные 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пр</w:t>
      </w:r>
      <w:r w:rsidR="008F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оисходили и в отношении сельхоз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инвентаря, передаваемого в устав колхозов. Интенсивность труда и заинтересованность в </w:t>
      </w:r>
      <w:r w:rsidR="008F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результате  тоже были низки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значительной мере было результатом низкой</w:t>
      </w:r>
      <w:r w:rsidR="008F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мотивации труда и запутанности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расчётах. Весной и в начале лета 1932</w:t>
      </w:r>
      <w:r w:rsidR="00DC7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ряде районов голодающими колхозниками и единоличниками выкашивались несозревшие озимые, выкапывался посаженный картофель и т. д. Интенсивность уборки и обмолота урожая 1932</w:t>
      </w:r>
      <w:r w:rsidR="00DC7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 была крайне низкие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«всё равно отберут».</w:t>
      </w:r>
      <w:r w:rsidR="00267BAE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7BAE" w:rsidRPr="00B90A2B" w:rsidRDefault="00267BAE" w:rsidP="00B90A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коллективизации наиболее работоспособная масса здоровых и молодых крестьян бежала в </w:t>
      </w:r>
      <w:r w:rsidR="00686F8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города. Кроме того, около 2 млн</w:t>
      </w:r>
      <w:proofErr w:type="gramStart"/>
      <w:r w:rsidR="00686F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рестьян, </w:t>
      </w:r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попавших под</w:t>
      </w:r>
      <w:r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Раскулачивание" w:history="1">
        <w:r w:rsidRPr="00B90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раскулачивание</w:t>
        </w:r>
      </w:hyperlink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, были выселены в отдаленные районы страны. Поэтому к началу весенней посевной 1932 года деревня подошла с серьезным недостатком тягловой силы и резко ухудшившимся качеством трудовых ресурсов. В итоге поля, засеянные хлебами в 1932 году на Украине, на Северном Кавказе и в других районах, зарастали сорняками. На прополочные работы были направлены даже части</w:t>
      </w:r>
      <w:r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РККА" w:history="1">
        <w:r w:rsidRPr="00686F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РККА</w:t>
        </w:r>
      </w:hyperlink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. Но это не спасало, и при урожае 1931/32 года, достаточном, чтобы не допустить массового голода, потери зерна при его уборке выросли до беспрецедентных размеров. В 1931 году, по данным</w:t>
      </w:r>
      <w:r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абкрин" w:history="1">
        <w:r w:rsidRPr="00B90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Народного комиссариата Рабоче-крестьянской инспекции</w:t>
        </w:r>
      </w:hyperlink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уборке было потеряно более 15 млн</w:t>
      </w:r>
      <w:proofErr w:type="gramStart"/>
      <w:r w:rsidR="00686F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онн (около 20% валового сбора зерновых), в 1932-м потери оказались еще большими.</w:t>
      </w:r>
    </w:p>
    <w:p w:rsidR="00E632AA" w:rsidRPr="00B90A2B" w:rsidRDefault="00E31619" w:rsidP="00B90A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 привело к массовому </w:t>
      </w:r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голоду</w:t>
      </w:r>
      <w:r w:rsidR="00E632AA" w:rsidRPr="00B90A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632AA"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32AA" w:rsidRPr="00686F8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32AA" w:rsidRPr="00686F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Союз Советских Социалистических Республик" w:history="1">
        <w:r w:rsidR="00E632AA" w:rsidRPr="00686F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="00E632AA" w:rsidRPr="00686F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32AA" w:rsidRPr="00686F8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="00E632AA"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Украинская Советская Социалистическая Республика" w:history="1">
        <w:r w:rsidR="00E632AA" w:rsidRPr="00B90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УССР</w:t>
        </w:r>
      </w:hyperlink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32AA"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Белорусская Советская Социалистическая Республика" w:history="1">
        <w:r w:rsidR="00E632AA" w:rsidRPr="00B90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БССР</w:t>
        </w:r>
      </w:hyperlink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32AA"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Северный Кавказ" w:history="1">
        <w:r w:rsidR="00E632AA" w:rsidRPr="00B90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Северного Кавказа</w:t>
        </w:r>
      </w:hyperlink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32AA"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оволжье" w:history="1">
        <w:r w:rsidR="00E632AA" w:rsidRPr="00B90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Поволжья</w:t>
        </w:r>
      </w:hyperlink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32AA"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Южный Урал" w:history="1">
        <w:r w:rsidR="00E632AA" w:rsidRPr="00B90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Южного Урала</w:t>
        </w:r>
      </w:hyperlink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32AA"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Западная Сибирь" w:history="1">
        <w:r w:rsidR="00E632AA" w:rsidRPr="00B90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Западной Сибири</w:t>
        </w:r>
      </w:hyperlink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055BDE">
        <w:fldChar w:fldCharType="begin"/>
      </w:r>
      <w:r w:rsidR="0039277A">
        <w:instrText>HYPERLINK "http://ru.wikipedia.org/wiki/%D0%9A%D0%B0%D0%B7%D0%B0%D1%85%D1%81%D1%82%D0%B0%D0%BD" \o "Казахстан"</w:instrText>
      </w:r>
      <w:r w:rsidR="00055BDE">
        <w:fldChar w:fldCharType="separate"/>
      </w:r>
      <w:r w:rsidR="00E632AA" w:rsidRPr="00B90A2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Казахстана</w:t>
      </w:r>
      <w:r w:rsidR="00055BDE">
        <w:fldChar w:fldCharType="end"/>
      </w:r>
      <w:r w:rsidR="00E632AA" w:rsidRPr="00B90A2B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массового  голода</w:t>
      </w:r>
      <w:r w:rsidR="00DC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болезней,</w:t>
      </w:r>
      <w:r w:rsidR="00FB1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45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недоеданием</w:t>
      </w:r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4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погибло около 7 млн</w:t>
      </w:r>
      <w:r w:rsidR="00267BAE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267BAE" w:rsidRPr="00B90A2B" w:rsidRDefault="00267BAE" w:rsidP="00B90A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Крестьяне так определяли причины голода</w:t>
      </w:r>
      <w:proofErr w:type="gramStart"/>
      <w:r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4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«Голод был потому, что хлеб сдали», «весь, до зерна, под метелку государству вывезли», «хлебозаготовками нас мучили», «продразвёрстка была, весь хлеб отняли». Сёла были ослаблены</w:t>
      </w:r>
      <w:r w:rsidR="00E632AA" w:rsidRPr="00B90A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Раскулачивание" w:history="1">
        <w:r w:rsidR="00E632AA" w:rsidRPr="00686F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раскулачиванием</w:t>
        </w:r>
      </w:hyperlink>
      <w:r w:rsidR="00E632AA" w:rsidRPr="00686F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32AA" w:rsidRPr="00B90A2B">
        <w:rPr>
          <w:rFonts w:ascii="Times New Roman" w:hAnsi="Times New Roman" w:cs="Times New Roman"/>
          <w:sz w:val="28"/>
          <w:szCs w:val="28"/>
          <w:shd w:val="clear" w:color="auto" w:fill="FFFFFF"/>
        </w:rPr>
        <w:t>и массовой коллективизацией, лишившись тысяч репрессированных хлеборобов-единоличников.</w:t>
      </w:r>
      <w:r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 была значительно исправлена введением жесткого партийного контроля над сельским хозяйством и реорганизацией управленческого и обеспечивающего аппарата сельского хозяйства. Это позволило в начале 1935 года отменить карточки на хлеб, к октябрю того же года были ликвидированы карточки и на прочие продовольственные продукты.</w:t>
      </w:r>
    </w:p>
    <w:p w:rsidR="0079730D" w:rsidRPr="00B90A2B" w:rsidRDefault="0079730D" w:rsidP="00B90A2B">
      <w:pPr>
        <w:jc w:val="both"/>
        <w:rPr>
          <w:rFonts w:ascii="Times New Roman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i/>
          <w:sz w:val="28"/>
          <w:szCs w:val="28"/>
        </w:rPr>
        <w:t>Учитель</w:t>
      </w:r>
      <w:proofErr w:type="gramStart"/>
      <w:r w:rsidRPr="00B90A2B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 Проанализируйте документ</w:t>
      </w:r>
      <w:r w:rsidRPr="00B90A2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2B">
        <w:rPr>
          <w:rFonts w:ascii="Times New Roman" w:hAnsi="Times New Roman" w:cs="Times New Roman"/>
          <w:sz w:val="28"/>
          <w:szCs w:val="28"/>
        </w:rPr>
        <w:t xml:space="preserve"> 5,6</w:t>
      </w:r>
      <w:proofErr w:type="gramStart"/>
      <w:r w:rsidRPr="00B90A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0A2B">
        <w:rPr>
          <w:rFonts w:ascii="Times New Roman" w:eastAsia="Calibri" w:hAnsi="Times New Roman" w:cs="Times New Roman"/>
          <w:sz w:val="28"/>
          <w:szCs w:val="28"/>
        </w:rPr>
        <w:t>и ответьте на вопросы :</w:t>
      </w:r>
    </w:p>
    <w:p w:rsidR="0079730D" w:rsidRPr="00B90A2B" w:rsidRDefault="00DC7456" w:rsidP="00B90A2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повлияла коллективизация  на крестьян, их настроение</w:t>
      </w:r>
      <w:r w:rsidR="0079730D" w:rsidRPr="00B90A2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9730D" w:rsidRPr="00B90A2B" w:rsidRDefault="0079730D" w:rsidP="00B90A2B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>Каково отношение интеллиг</w:t>
      </w:r>
      <w:r w:rsidR="00DC7456">
        <w:rPr>
          <w:rFonts w:ascii="Times New Roman" w:eastAsia="Calibri" w:hAnsi="Times New Roman" w:cs="Times New Roman"/>
          <w:sz w:val="28"/>
          <w:szCs w:val="28"/>
        </w:rPr>
        <w:t>енции к раскулачиванию? Одобряла</w:t>
      </w:r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 ли она его? Почему</w:t>
      </w:r>
      <w:r w:rsidRPr="00B90A2B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9730D" w:rsidRPr="00B90A2B" w:rsidRDefault="0079730D" w:rsidP="00B90A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7BAE" w:rsidRPr="00B90A2B" w:rsidRDefault="00686F86" w:rsidP="00B90A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(Слайд </w:t>
      </w:r>
      <w:r w:rsidR="00B90A2B" w:rsidRPr="00686F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16.)</w:t>
      </w:r>
      <w:r w:rsidR="00DC7456"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7BAE"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к крупному общественному сельскохозяйственному производству означал революцию во всём укладе жизни крестьянства. В короткие сроки в деревне была в основном ликвидирована неграмотность, проведена работа по подготовке сельскохозяйственных кадров (агрономов, зоотехников, трактористов, шофёров и других специалистов). Для крупного </w:t>
      </w:r>
      <w:r w:rsidR="00267BAE"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сельскохозяйственного производства была подготовлена новая техническая база; развернулось строительство тракторных заводов и сельскохозяйственного машиностроения, что позволило наладить массовое производство тракторов и сельскохозяйственных машин. В целом всё это позволило создать управляемую, в ряде областей прогрессивную систему сельского хозяйства, обеспечившую сырьевую базу промышленности</w:t>
      </w:r>
      <w:r w:rsidR="00B660ED" w:rsidRPr="00B90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1BD1" w:rsidRPr="00B90A2B" w:rsidRDefault="008B1BD1" w:rsidP="00B90A2B">
      <w:pPr>
        <w:jc w:val="both"/>
        <w:rPr>
          <w:rFonts w:ascii="Times New Roman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sz w:val="28"/>
          <w:szCs w:val="28"/>
        </w:rPr>
        <w:t>4.Закрепеление материала.</w:t>
      </w:r>
    </w:p>
    <w:p w:rsidR="008B1BD1" w:rsidRPr="00B90A2B" w:rsidRDefault="00B90A2B" w:rsidP="00B90A2B">
      <w:pPr>
        <w:jc w:val="both"/>
        <w:rPr>
          <w:rFonts w:ascii="Times New Roman" w:hAnsi="Times New Roman" w:cs="Times New Roman"/>
          <w:sz w:val="28"/>
          <w:szCs w:val="28"/>
        </w:rPr>
      </w:pPr>
      <w:r w:rsidRPr="00686F8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(Слайд17.)</w:t>
      </w:r>
      <w:r w:rsidR="008B1BD1" w:rsidRPr="00B90A2B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</w:rPr>
        <w:t>Учитель</w:t>
      </w:r>
      <w:r w:rsidR="008B1BD1" w:rsidRPr="00B90A2B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9B1F1F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B1BD1" w:rsidRPr="00B90A2B">
        <w:rPr>
          <w:rFonts w:ascii="Times New Roman" w:hAnsi="Times New Roman" w:cs="Times New Roman"/>
          <w:color w:val="000000"/>
          <w:sz w:val="28"/>
          <w:szCs w:val="28"/>
        </w:rPr>
        <w:t>Проверяем проблемное задание:</w:t>
      </w:r>
      <w:r w:rsidR="008B1BD1" w:rsidRPr="00B90A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C74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1BD1"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BD1" w:rsidRPr="00247161">
        <w:rPr>
          <w:rFonts w:ascii="Times New Roman" w:hAnsi="Times New Roman" w:cs="Times New Roman"/>
          <w:i/>
          <w:color w:val="000000"/>
          <w:sz w:val="28"/>
          <w:szCs w:val="28"/>
        </w:rPr>
        <w:t>О коллективизации и её целях в 30-е годы говорили, что она                сделает крестьян-колхозников зажиточными людьми. Определите, насколько соответствовал</w:t>
      </w:r>
      <w:r w:rsidR="00DC7456" w:rsidRPr="00247161">
        <w:rPr>
          <w:rFonts w:ascii="Times New Roman" w:hAnsi="Times New Roman" w:cs="Times New Roman"/>
          <w:i/>
          <w:color w:val="000000"/>
          <w:sz w:val="28"/>
          <w:szCs w:val="28"/>
        </w:rPr>
        <w:t>о это</w:t>
      </w:r>
      <w:r w:rsidR="008B1BD1" w:rsidRPr="002471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действительности?</w:t>
      </w:r>
    </w:p>
    <w:p w:rsidR="00651053" w:rsidRPr="00B90A2B" w:rsidRDefault="005875D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 рефлексии.</w:t>
      </w:r>
    </w:p>
    <w:p w:rsidR="00651053" w:rsidRPr="00B90A2B" w:rsidRDefault="00B90A2B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86">
        <w:rPr>
          <w:rFonts w:ascii="Times New Roman" w:hAnsi="Times New Roman" w:cs="Times New Roman"/>
          <w:color w:val="000000"/>
          <w:sz w:val="28"/>
          <w:szCs w:val="28"/>
          <w:u w:val="single"/>
        </w:rPr>
        <w:t>(Слайд 18.)</w:t>
      </w:r>
      <w:r w:rsidRPr="00B90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BD1" w:rsidRPr="00B90A2B">
        <w:rPr>
          <w:rFonts w:ascii="Times New Roman" w:hAnsi="Times New Roman" w:cs="Times New Roman"/>
          <w:color w:val="000000"/>
          <w:sz w:val="28"/>
          <w:szCs w:val="28"/>
        </w:rPr>
        <w:t>Выполнить кластер со словом – коллективизация (работа в парах – на отдельном альбомном листе).</w:t>
      </w:r>
      <w:r w:rsidR="008B1BD1" w:rsidRPr="00B90A2B">
        <w:rPr>
          <w:rFonts w:ascii="Times New Roman" w:hAnsi="Times New Roman" w:cs="Times New Roman"/>
          <w:color w:val="000000"/>
          <w:sz w:val="28"/>
          <w:szCs w:val="28"/>
        </w:rPr>
        <w:br/>
        <w:t>На работу от</w:t>
      </w:r>
      <w:r w:rsidR="00DC7456">
        <w:rPr>
          <w:rFonts w:ascii="Times New Roman" w:hAnsi="Times New Roman" w:cs="Times New Roman"/>
          <w:color w:val="000000"/>
          <w:sz w:val="28"/>
          <w:szCs w:val="28"/>
        </w:rPr>
        <w:t xml:space="preserve">водится 5 минут, затем три пары по желанию </w:t>
      </w:r>
      <w:r w:rsidR="008B1BD1" w:rsidRPr="00B90A2B">
        <w:rPr>
          <w:rFonts w:ascii="Times New Roman" w:hAnsi="Times New Roman" w:cs="Times New Roman"/>
          <w:color w:val="000000"/>
          <w:sz w:val="28"/>
          <w:szCs w:val="28"/>
        </w:rPr>
        <w:t>озвучивают выполненную работу.</w:t>
      </w:r>
    </w:p>
    <w:p w:rsidR="005875DA" w:rsidRPr="00B90A2B" w:rsidRDefault="005875DA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053" w:rsidRPr="00B90A2B" w:rsidRDefault="00B90A2B" w:rsidP="00B90A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19.)</w:t>
      </w:r>
      <w:r w:rsidR="005875DA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</w:t>
      </w:r>
      <w:r w:rsidR="00651053" w:rsidRPr="00B90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ooltip="Разработки уроков" w:history="1">
        <w:r w:rsidR="00651053" w:rsidRPr="00686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задание</w:t>
        </w:r>
      </w:hyperlink>
      <w:r w:rsidR="00651053" w:rsidRPr="006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5DA" w:rsidRPr="00B90A2B" w:rsidRDefault="005875DA" w:rsidP="00B90A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араграф</w:t>
      </w:r>
      <w:r w:rsidR="00651053" w:rsidRPr="00B9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17-18</w:t>
      </w:r>
      <w:proofErr w:type="gramStart"/>
      <w:r w:rsidR="006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67E0F" w:rsidRPr="00B90A2B" w:rsidRDefault="005875DA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sz w:val="28"/>
          <w:szCs w:val="28"/>
        </w:rPr>
        <w:t>2.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Написать эссе на</w:t>
      </w:r>
      <w:r w:rsidR="008B1BD1" w:rsidRPr="00B90A2B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proofErr w:type="gramStart"/>
      <w:r w:rsidR="008B1BD1" w:rsidRPr="00B90A2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8B1BD1" w:rsidRPr="00B90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504" w:rsidRPr="00B90A2B">
        <w:rPr>
          <w:rFonts w:ascii="Times New Roman" w:eastAsia="Calibri" w:hAnsi="Times New Roman" w:cs="Times New Roman"/>
          <w:sz w:val="28"/>
          <w:szCs w:val="28"/>
        </w:rPr>
        <w:t>а)</w:t>
      </w:r>
      <w:r w:rsidR="00B90A2B" w:rsidRPr="00B90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«Коллективизация в судьбе моей семьи».</w:t>
      </w:r>
    </w:p>
    <w:p w:rsidR="008B1BD1" w:rsidRPr="00B90A2B" w:rsidRDefault="00623504" w:rsidP="00B90A2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B90A2B">
        <w:rPr>
          <w:rFonts w:eastAsia="Calibri"/>
          <w:sz w:val="28"/>
          <w:szCs w:val="28"/>
        </w:rPr>
        <w:t xml:space="preserve">                                              </w:t>
      </w:r>
      <w:r w:rsidR="008B1BD1" w:rsidRPr="00B90A2B">
        <w:rPr>
          <w:color w:val="000000"/>
          <w:sz w:val="28"/>
          <w:szCs w:val="28"/>
        </w:rPr>
        <w:t xml:space="preserve">б) </w:t>
      </w:r>
      <w:r w:rsidR="00350119" w:rsidRPr="00B90A2B">
        <w:rPr>
          <w:color w:val="000000"/>
          <w:sz w:val="28"/>
          <w:szCs w:val="28"/>
        </w:rPr>
        <w:t>«</w:t>
      </w:r>
      <w:r w:rsidR="008B1BD1" w:rsidRPr="00B90A2B">
        <w:rPr>
          <w:color w:val="000000"/>
          <w:sz w:val="28"/>
          <w:szCs w:val="28"/>
        </w:rPr>
        <w:t>Мои мысли о сплошной коллективизации</w:t>
      </w:r>
      <w:r w:rsidR="00350119" w:rsidRPr="00B90A2B">
        <w:rPr>
          <w:color w:val="000000"/>
          <w:sz w:val="28"/>
          <w:szCs w:val="28"/>
        </w:rPr>
        <w:t>»</w:t>
      </w:r>
      <w:r w:rsidR="008B1BD1" w:rsidRPr="00B90A2B">
        <w:rPr>
          <w:color w:val="000000"/>
          <w:sz w:val="28"/>
          <w:szCs w:val="28"/>
        </w:rPr>
        <w:t>.</w:t>
      </w:r>
    </w:p>
    <w:p w:rsidR="008B1BD1" w:rsidRPr="00B90A2B" w:rsidRDefault="008B1BD1" w:rsidP="00B90A2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B90A2B">
        <w:rPr>
          <w:rStyle w:val="a7"/>
          <w:color w:val="000000"/>
          <w:sz w:val="28"/>
          <w:szCs w:val="28"/>
        </w:rPr>
        <w:t>Заключительное слово учителя.</w:t>
      </w:r>
      <w:r w:rsidRPr="00B90A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После завершения коллективизации вся экономическая жизнь страны оказалась полностью в руках Сталина, все граждане были целиком зависимы от государства и в политическом и в экономическом отношении. Одновременно была завершена и монополизация духовной жизни.</w:t>
      </w:r>
    </w:p>
    <w:p w:rsidR="008B1BD1" w:rsidRPr="00B90A2B" w:rsidRDefault="008B1BD1" w:rsidP="00B90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161" w:rsidRDefault="00247161" w:rsidP="00B90A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161" w:rsidRDefault="00247161" w:rsidP="00B90A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161" w:rsidRDefault="00247161" w:rsidP="00B90A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4A9" w:rsidRDefault="008374A9" w:rsidP="00B90A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  <w:r w:rsidRPr="00B90A2B">
        <w:rPr>
          <w:rFonts w:ascii="Times New Roman" w:hAnsi="Times New Roman" w:cs="Times New Roman"/>
          <w:sz w:val="28"/>
          <w:szCs w:val="28"/>
        </w:rPr>
        <w:t>.</w:t>
      </w:r>
      <w:r w:rsidRPr="00B90A2B">
        <w:rPr>
          <w:rFonts w:ascii="Times New Roman" w:eastAsia="Calibri" w:hAnsi="Times New Roman" w:cs="Times New Roman"/>
          <w:sz w:val="28"/>
          <w:szCs w:val="28"/>
        </w:rPr>
        <w:t>Социальный состав крестьянства Урала в 1927-1929гг.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67E0F" w:rsidRPr="00B90A2B" w:rsidTr="00713E3A">
        <w:tc>
          <w:tcPr>
            <w:tcW w:w="1595" w:type="dxa"/>
          </w:tcPr>
          <w:p w:rsidR="00867E0F" w:rsidRPr="00B90A2B" w:rsidRDefault="00867E0F" w:rsidP="00B90A2B">
            <w:pPr>
              <w:pStyle w:val="a"/>
              <w:numPr>
                <w:ilvl w:val="0"/>
                <w:numId w:val="0"/>
              </w:num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90A2B">
              <w:rPr>
                <w:sz w:val="28"/>
                <w:szCs w:val="28"/>
              </w:rPr>
              <w:t>Год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Число хозяйств, вошедших в разработку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Батраки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Бедняки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Середняки</w:t>
            </w:r>
          </w:p>
        </w:tc>
        <w:tc>
          <w:tcPr>
            <w:tcW w:w="1596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Кулаки</w:t>
            </w:r>
          </w:p>
        </w:tc>
      </w:tr>
      <w:tr w:rsidR="00867E0F" w:rsidRPr="00B90A2B" w:rsidTr="00713E3A"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34252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596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  <w:tr w:rsidR="00867E0F" w:rsidRPr="00B90A2B" w:rsidTr="00713E3A"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30667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95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96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</w:tbl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 w:rsidRPr="00B90A2B">
        <w:rPr>
          <w:rFonts w:ascii="Times New Roman" w:hAnsi="Times New Roman" w:cs="Times New Roman"/>
          <w:sz w:val="28"/>
          <w:szCs w:val="28"/>
        </w:rPr>
        <w:t>.</w:t>
      </w:r>
      <w:r w:rsidRPr="00B90A2B">
        <w:rPr>
          <w:rFonts w:ascii="Times New Roman" w:eastAsia="Calibri" w:hAnsi="Times New Roman" w:cs="Times New Roman"/>
          <w:sz w:val="28"/>
          <w:szCs w:val="28"/>
        </w:rPr>
        <w:t>Число сельскохозяйственных предприятий и хозяйств до начала массовой коллективизации и по ее завершении.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67E0F" w:rsidRPr="00B90A2B" w:rsidTr="00713E3A"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1927г.</w:t>
            </w:r>
          </w:p>
        </w:tc>
        <w:tc>
          <w:tcPr>
            <w:tcW w:w="3191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1940г.</w:t>
            </w:r>
          </w:p>
        </w:tc>
      </w:tr>
      <w:tr w:rsidR="00867E0F" w:rsidRPr="00B90A2B" w:rsidTr="00713E3A"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Колхозы,</w:t>
            </w:r>
            <w:r w:rsidR="00FB1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="009B1F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3191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236,9</w:t>
            </w:r>
          </w:p>
        </w:tc>
      </w:tr>
      <w:tr w:rsidR="00867E0F" w:rsidRPr="00B90A2B" w:rsidTr="00713E3A"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В них колхозных дворов,</w:t>
            </w:r>
            <w:r w:rsidR="00FB1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млн</w:t>
            </w:r>
            <w:r w:rsidR="009B1F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191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</w:tr>
      <w:tr w:rsidR="00867E0F" w:rsidRPr="00B90A2B" w:rsidTr="00713E3A"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Совхозы, 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</w:tr>
      <w:tr w:rsidR="00867E0F" w:rsidRPr="00B90A2B" w:rsidTr="00713E3A"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Единоличных крестьянских хозяйств, 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3191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867E0F" w:rsidRPr="00B90A2B" w:rsidTr="00713E3A"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Кулацкие хозяйства, 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млн.</w:t>
            </w:r>
            <w:r w:rsidR="00DC745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191" w:type="dxa"/>
          </w:tcPr>
          <w:p w:rsidR="00867E0F" w:rsidRPr="00B90A2B" w:rsidRDefault="00867E0F" w:rsidP="00DC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E2B8C" w:rsidRPr="00B90A2B" w:rsidRDefault="00867E0F" w:rsidP="00B90A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A2B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</w:p>
    <w:p w:rsidR="00867E0F" w:rsidRPr="00B90A2B" w:rsidRDefault="00867E0F" w:rsidP="00B90A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Из высказываний 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0A2B">
        <w:rPr>
          <w:rFonts w:ascii="Times New Roman" w:eastAsia="Calibri" w:hAnsi="Times New Roman" w:cs="Times New Roman"/>
          <w:i/>
          <w:sz w:val="28"/>
          <w:szCs w:val="28"/>
        </w:rPr>
        <w:t>Крестьян-бедняков</w:t>
      </w:r>
      <w:r w:rsidRPr="00B90A2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:</w:t>
      </w:r>
    </w:p>
    <w:p w:rsidR="00867E0F" w:rsidRPr="00B90A2B" w:rsidRDefault="00E54B9C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Чего тут разговаривать. Сейчас же надо гнать в три шеи кулаков</w:t>
      </w:r>
      <w:proofErr w:type="gramStart"/>
      <w:r w:rsidR="00247161">
        <w:rPr>
          <w:rFonts w:ascii="Times New Roman" w:eastAsia="Calibri" w:hAnsi="Times New Roman" w:cs="Times New Roman"/>
          <w:sz w:val="28"/>
          <w:szCs w:val="28"/>
        </w:rPr>
        <w:t>.</w:t>
      </w:r>
      <w:r w:rsidR="008C7E7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67E0F" w:rsidRPr="00B90A2B" w:rsidRDefault="00E54B9C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«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Мы не грабим, а изымаем у змеи жало, обезвреживаем ее».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0A2B">
        <w:rPr>
          <w:rFonts w:ascii="Times New Roman" w:eastAsia="Calibri" w:hAnsi="Times New Roman" w:cs="Times New Roman"/>
          <w:i/>
          <w:sz w:val="28"/>
          <w:szCs w:val="28"/>
        </w:rPr>
        <w:t>Крестьян-середняков:</w:t>
      </w:r>
    </w:p>
    <w:p w:rsidR="00867E0F" w:rsidRPr="00B90A2B" w:rsidRDefault="00E54B9C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Если  пришло время раскулачивать, так раскулачивайте, а мы-то тут причем?»</w:t>
      </w:r>
    </w:p>
    <w:p w:rsidR="00867E0F" w:rsidRPr="00B90A2B" w:rsidRDefault="00E54B9C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Как бы после ликвидации кулака не стали выселять и середняков».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>3.</w:t>
      </w:r>
      <w:r w:rsidR="00E54B9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54B9C" w:rsidRPr="00B90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Все деревни хотят очистить, всех выселяют, видимо, и нам этого не миновать. Придется ждать голодной смерти». 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0A2B">
        <w:rPr>
          <w:rFonts w:ascii="Times New Roman" w:eastAsia="Calibri" w:hAnsi="Times New Roman" w:cs="Times New Roman"/>
          <w:i/>
          <w:sz w:val="28"/>
          <w:szCs w:val="28"/>
        </w:rPr>
        <w:t>Кулаков:</w:t>
      </w:r>
    </w:p>
    <w:p w:rsidR="00867E0F" w:rsidRPr="00B90A2B" w:rsidRDefault="00E54B9C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Будут выселять в Нарым, на север, а бывших участников бандитского движения будут расстреливать».</w:t>
      </w:r>
    </w:p>
    <w:p w:rsidR="00867E0F" w:rsidRPr="00B90A2B" w:rsidRDefault="00E54B9C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Пусть расстреливают на месте, а мы с детьми никуда не поедем».</w:t>
      </w:r>
    </w:p>
    <w:p w:rsidR="00867E0F" w:rsidRPr="00B90A2B" w:rsidRDefault="00E54B9C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</w:t>
      </w:r>
      <w:r w:rsidR="00867E0F" w:rsidRPr="00B90A2B">
        <w:rPr>
          <w:rFonts w:ascii="Times New Roman" w:eastAsia="Calibri" w:hAnsi="Times New Roman" w:cs="Times New Roman"/>
          <w:sz w:val="28"/>
          <w:szCs w:val="28"/>
        </w:rPr>
        <w:t>Я ли не помогал Советской власти – всем, чем мог?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>А за все это оставляют нищим и ссылают. Жизнь становится недорога, решишься на все, что  придет в голову».</w:t>
      </w:r>
    </w:p>
    <w:p w:rsidR="00867E0F" w:rsidRPr="00B90A2B" w:rsidRDefault="005875DA" w:rsidP="00E54B9C">
      <w:pPr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B90A2B">
        <w:rPr>
          <w:rFonts w:ascii="Times New Roman" w:hAnsi="Times New Roman" w:cs="Times New Roman"/>
          <w:i/>
          <w:sz w:val="28"/>
          <w:szCs w:val="28"/>
        </w:rPr>
        <w:t>Приложение 4.</w:t>
      </w:r>
      <w:r w:rsidR="00867E0F" w:rsidRPr="00B90A2B">
        <w:rPr>
          <w:rFonts w:ascii="Times New Roman" w:eastAsia="Calibri" w:hAnsi="Times New Roman" w:cs="Times New Roman"/>
          <w:i/>
          <w:sz w:val="28"/>
          <w:szCs w:val="28"/>
        </w:rPr>
        <w:t>Крестьянские выступления в 1930г. и их причины</w:t>
      </w:r>
      <w:r w:rsidR="00867E0F" w:rsidRPr="00B90A2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275"/>
        <w:gridCol w:w="1418"/>
        <w:gridCol w:w="1276"/>
        <w:gridCol w:w="1275"/>
        <w:gridCol w:w="1560"/>
        <w:gridCol w:w="1134"/>
      </w:tblGrid>
      <w:tr w:rsidR="00867E0F" w:rsidRPr="00B90A2B" w:rsidTr="00E54B9C">
        <w:tc>
          <w:tcPr>
            <w:tcW w:w="2127" w:type="dxa"/>
            <w:gridSpan w:val="2"/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связи с выселением кулаков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связи со сбором семфонда и обобществлением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связи с гонениями на церковь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</w:t>
            </w:r>
          </w:p>
        </w:tc>
      </w:tr>
      <w:tr w:rsidR="00867E0F" w:rsidRPr="00B90A2B" w:rsidTr="00247161">
        <w:tc>
          <w:tcPr>
            <w:tcW w:w="993" w:type="dxa"/>
            <w:tcBorders>
              <w:right w:val="single" w:sz="4" w:space="0" w:color="auto"/>
            </w:tcBorders>
          </w:tcPr>
          <w:p w:rsidR="00247161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Кол-во выс</w:t>
            </w:r>
          </w:p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туплений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7161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Кол-во выступ</w:t>
            </w:r>
          </w:p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7161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участни</w:t>
            </w:r>
          </w:p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7161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Кол-во выступ</w:t>
            </w:r>
          </w:p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7161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Кол-во выступле</w:t>
            </w:r>
          </w:p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7161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участ</w:t>
            </w:r>
          </w:p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</w:rPr>
              <w:t>ников</w:t>
            </w:r>
          </w:p>
        </w:tc>
      </w:tr>
      <w:tr w:rsidR="00867E0F" w:rsidRPr="00B90A2B" w:rsidTr="00247161">
        <w:tc>
          <w:tcPr>
            <w:tcW w:w="993" w:type="dxa"/>
            <w:tcBorders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4310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7E0F" w:rsidRPr="00B90A2B" w:rsidRDefault="00867E0F" w:rsidP="00E5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0A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</w:tbl>
    <w:p w:rsidR="00867E0F" w:rsidRPr="00B90A2B" w:rsidRDefault="00490F7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A2B">
        <w:rPr>
          <w:rFonts w:ascii="Times New Roman" w:eastAsia="Calibri" w:hAnsi="Times New Roman" w:cs="Times New Roman"/>
          <w:b/>
          <w:sz w:val="28"/>
          <w:szCs w:val="28"/>
        </w:rPr>
        <w:t>1.Из сводки НКВД: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Саратовская область, Макаровский район. В колхозе «12 лет РККА» трупы павших животных вырывались колхозниками из земли на скотомогильниках и употреблялись в пищу. В колхозе «Ленинский путь» колхозница Морозова ходила по селу и собирала падаль. Ее дети от недоедания опухли. </w:t>
      </w:r>
      <w:r w:rsidRPr="00B90A2B">
        <w:rPr>
          <w:rFonts w:ascii="Times New Roman" w:eastAsia="Calibri" w:hAnsi="Times New Roman" w:cs="Times New Roman"/>
          <w:sz w:val="28"/>
          <w:szCs w:val="28"/>
        </w:rPr>
        <w:lastRenderedPageBreak/>
        <w:t>Полученный ею хлеб 99кг на 99 трудодней был израсходован раньше. Колхозница Жижина беременная, больная, ее двое детей находились в опухшем состоянии. Старшая дочь ходила по селу, собирала падаль. Завхоз Юдин  отпустил для питания Морозовой и Жижиной голову павшей лошади…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>Балтайский район. В колхозе им. Кагановича колхозница Графина А.Я.,60лет, имеющая 2 детей, за неимением хлеба убивала кошек, мясо которых употребляла в пищу. Клинаев Г.Г.также за отсутствием продуктов питания  с семьей в 4 человека употреблял в пищу павших кур, которых собирал по селу. Семья сильно истощена, один ребенок болен».</w:t>
      </w:r>
    </w:p>
    <w:p w:rsidR="00490F7F" w:rsidRPr="00B90A2B" w:rsidRDefault="00490F7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sz w:val="28"/>
          <w:szCs w:val="28"/>
          <w:u w:val="single"/>
        </w:rPr>
        <w:t>Приложение 6</w:t>
      </w:r>
      <w:r w:rsidRPr="00B90A2B">
        <w:rPr>
          <w:rFonts w:ascii="Times New Roman" w:hAnsi="Times New Roman" w:cs="Times New Roman"/>
          <w:sz w:val="28"/>
          <w:szCs w:val="28"/>
        </w:rPr>
        <w:t>.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b/>
          <w:sz w:val="28"/>
          <w:szCs w:val="28"/>
        </w:rPr>
        <w:t>2.Из дневника учителя Покровского, Курская область (он описывает свое участие в выселении кулаков):</w:t>
      </w:r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 «Посмотрел я на них: обыкновенные русские крестьяне и крестьянки в зипунах, полушубках, поддевках. Многие в лаптях…</w:t>
      </w:r>
    </w:p>
    <w:p w:rsidR="00867E0F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>Рассказывали, что забрали их врасплох, ночью. Некоторые даже не захватили необходимых пожитков. Кругом стон и плач. Кричат навзрыд, как по покойнику. Из арестантского помещения всех повели на станцию. Здесь кулаков посадили в товарные вагоны- теплушки</w:t>
      </w:r>
      <w:proofErr w:type="gramStart"/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человек по сорок. В вагонах – теснота, духота, </w:t>
      </w:r>
      <w:proofErr w:type="gramStart"/>
      <w:r w:rsidRPr="00B90A2B">
        <w:rPr>
          <w:rFonts w:ascii="Times New Roman" w:eastAsia="Calibri" w:hAnsi="Times New Roman" w:cs="Times New Roman"/>
          <w:sz w:val="28"/>
          <w:szCs w:val="28"/>
        </w:rPr>
        <w:t>вонь</w:t>
      </w:r>
      <w:proofErr w:type="gramEnd"/>
      <w:r w:rsidRPr="00B90A2B">
        <w:rPr>
          <w:rFonts w:ascii="Times New Roman" w:eastAsia="Calibri" w:hAnsi="Times New Roman" w:cs="Times New Roman"/>
          <w:sz w:val="28"/>
          <w:szCs w:val="28"/>
        </w:rPr>
        <w:t>. Мы стояли в карауле. Было нелепое распоряжение коменданта – людей из вагона не  выпускать. Я лично этому делу не сочувствовал. Кулаки – кулаками, а люди все-таки – людьми</w:t>
      </w:r>
      <w:proofErr w:type="gramStart"/>
      <w:r w:rsidRPr="00B90A2B">
        <w:rPr>
          <w:rFonts w:ascii="Times New Roman" w:eastAsia="Calibri" w:hAnsi="Times New Roman" w:cs="Times New Roman"/>
          <w:sz w:val="28"/>
          <w:szCs w:val="28"/>
        </w:rPr>
        <w:t>…П</w:t>
      </w:r>
      <w:proofErr w:type="gramEnd"/>
      <w:r w:rsidRPr="00B90A2B">
        <w:rPr>
          <w:rFonts w:ascii="Times New Roman" w:eastAsia="Calibri" w:hAnsi="Times New Roman" w:cs="Times New Roman"/>
          <w:sz w:val="28"/>
          <w:szCs w:val="28"/>
        </w:rPr>
        <w:t xml:space="preserve">ервые приведенные на станцию просидели в закрытых вагонах двое суток. Наконец сформировали состав – 12 вагонов, человек, вероятно, пятьсот. Ночью  </w:t>
      </w:r>
    </w:p>
    <w:p w:rsidR="00623504" w:rsidRPr="00B90A2B" w:rsidRDefault="00867E0F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Calibri" w:hAnsi="Times New Roman" w:cs="Times New Roman"/>
          <w:sz w:val="28"/>
          <w:szCs w:val="28"/>
        </w:rPr>
        <w:t>их куда-то отправили».</w:t>
      </w:r>
    </w:p>
    <w:p w:rsidR="00305D46" w:rsidRDefault="00305D46" w:rsidP="00B90A2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5D46" w:rsidRDefault="00305D46" w:rsidP="00B90A2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5D46" w:rsidRDefault="00305D46" w:rsidP="00B90A2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5D46" w:rsidRDefault="00305D46" w:rsidP="00B90A2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5D46" w:rsidRDefault="00305D46" w:rsidP="00B90A2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4A9" w:rsidRDefault="008374A9" w:rsidP="00B90A2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4A9" w:rsidRDefault="008374A9" w:rsidP="00B90A2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158B" w:rsidRPr="00B90A2B" w:rsidRDefault="005C158B" w:rsidP="00B90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Источники</w:t>
      </w:r>
    </w:p>
    <w:p w:rsidR="00623504" w:rsidRPr="00B90A2B" w:rsidRDefault="00623504" w:rsidP="00B90A2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B90A2B">
        <w:rPr>
          <w:rStyle w:val="a8"/>
          <w:b/>
          <w:bCs/>
          <w:color w:val="000000"/>
          <w:sz w:val="28"/>
          <w:szCs w:val="28"/>
        </w:rPr>
        <w:t>Литература</w:t>
      </w:r>
      <w:r w:rsidRPr="00B90A2B">
        <w:rPr>
          <w:rStyle w:val="a7"/>
          <w:color w:val="000000"/>
          <w:sz w:val="28"/>
          <w:szCs w:val="28"/>
        </w:rPr>
        <w:t>:</w:t>
      </w:r>
    </w:p>
    <w:p w:rsidR="00623504" w:rsidRPr="00B90A2B" w:rsidRDefault="00623504" w:rsidP="00B90A2B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B90A2B">
        <w:rPr>
          <w:color w:val="000000"/>
          <w:sz w:val="28"/>
          <w:szCs w:val="28"/>
        </w:rPr>
        <w:t>1.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Аринин. В.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="00DC7456">
        <w:rPr>
          <w:color w:val="000000"/>
          <w:sz w:val="28"/>
          <w:szCs w:val="28"/>
        </w:rPr>
        <w:t>«Тень генерал</w:t>
      </w:r>
      <w:r w:rsidRPr="00B90A2B">
        <w:rPr>
          <w:color w:val="000000"/>
          <w:sz w:val="28"/>
          <w:szCs w:val="28"/>
        </w:rPr>
        <w:t>ис</w:t>
      </w:r>
      <w:r w:rsidR="00DC7456">
        <w:rPr>
          <w:color w:val="000000"/>
          <w:sz w:val="28"/>
          <w:szCs w:val="28"/>
        </w:rPr>
        <w:t>с</w:t>
      </w:r>
      <w:r w:rsidRPr="00B90A2B">
        <w:rPr>
          <w:color w:val="000000"/>
          <w:sz w:val="28"/>
          <w:szCs w:val="28"/>
        </w:rPr>
        <w:t>имуса»  Архангельск. Северо-Западное книжное издательство. 1991г.</w:t>
      </w:r>
      <w:r w:rsidR="00350119" w:rsidRPr="00B90A2B">
        <w:rPr>
          <w:color w:val="000000"/>
          <w:sz w:val="28"/>
          <w:szCs w:val="28"/>
        </w:rPr>
        <w:t>..</w:t>
      </w:r>
      <w:r w:rsidR="00350119" w:rsidRPr="00B90A2B">
        <w:rPr>
          <w:color w:val="000000"/>
          <w:sz w:val="28"/>
          <w:szCs w:val="28"/>
        </w:rPr>
        <w:br/>
        <w:t>2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Гордон Л.А.Клопов Э.</w:t>
      </w:r>
      <w:proofErr w:type="gramStart"/>
      <w:r w:rsidRPr="00B90A2B">
        <w:rPr>
          <w:rStyle w:val="a8"/>
          <w:color w:val="000000"/>
          <w:sz w:val="28"/>
          <w:szCs w:val="28"/>
        </w:rPr>
        <w:t>В.</w:t>
      </w:r>
      <w:proofErr w:type="gramEnd"/>
      <w:r w:rsidRPr="00B90A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Что это было? Размышления о предпосылках и итогах того, что случилось с нами в 30-40ые годы. М. 1</w:t>
      </w:r>
      <w:r w:rsidR="00350119" w:rsidRPr="00B90A2B">
        <w:rPr>
          <w:color w:val="000000"/>
          <w:sz w:val="28"/>
          <w:szCs w:val="28"/>
        </w:rPr>
        <w:t>989 год</w:t>
      </w:r>
      <w:proofErr w:type="gramStart"/>
      <w:r w:rsidR="00350119" w:rsidRPr="00B90A2B">
        <w:rPr>
          <w:color w:val="000000"/>
          <w:sz w:val="28"/>
          <w:szCs w:val="28"/>
        </w:rPr>
        <w:t>.</w:t>
      </w:r>
      <w:proofErr w:type="gramEnd"/>
      <w:r w:rsidR="00350119" w:rsidRPr="00B90A2B">
        <w:rPr>
          <w:color w:val="000000"/>
          <w:sz w:val="28"/>
          <w:szCs w:val="28"/>
        </w:rPr>
        <w:t xml:space="preserve"> </w:t>
      </w:r>
      <w:proofErr w:type="gramStart"/>
      <w:r w:rsidR="00350119" w:rsidRPr="00B90A2B">
        <w:rPr>
          <w:color w:val="000000"/>
          <w:sz w:val="28"/>
          <w:szCs w:val="28"/>
        </w:rPr>
        <w:t>с</w:t>
      </w:r>
      <w:proofErr w:type="gramEnd"/>
      <w:r w:rsidR="00350119" w:rsidRPr="00B90A2B">
        <w:rPr>
          <w:color w:val="000000"/>
          <w:sz w:val="28"/>
          <w:szCs w:val="28"/>
        </w:rPr>
        <w:t>. 52-82, с. 155-169.</w:t>
      </w:r>
      <w:r w:rsidR="00350119" w:rsidRPr="00B90A2B">
        <w:rPr>
          <w:color w:val="000000"/>
          <w:sz w:val="28"/>
          <w:szCs w:val="28"/>
        </w:rPr>
        <w:br/>
        <w:t>3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Данилов А.А., Косулина Л. Г, Брандт М.Ю.</w:t>
      </w:r>
      <w:r w:rsidRPr="00B90A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История России 20 – начало 21 века. 9 класс. М. Просвещение, 2004г.</w:t>
      </w:r>
      <w:r w:rsidR="00350119" w:rsidRPr="00B90A2B">
        <w:rPr>
          <w:color w:val="000000"/>
          <w:sz w:val="28"/>
          <w:szCs w:val="28"/>
        </w:rPr>
        <w:t>.</w:t>
      </w:r>
      <w:r w:rsidR="00350119" w:rsidRPr="00B90A2B">
        <w:rPr>
          <w:color w:val="000000"/>
          <w:sz w:val="28"/>
          <w:szCs w:val="28"/>
        </w:rPr>
        <w:br/>
        <w:t>4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Данилов А.А., Косулина Л.Г.</w:t>
      </w:r>
      <w:r w:rsidRPr="00B90A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Поурочные разработки к учебнику 9 класс «История России 2</w:t>
      </w:r>
      <w:r w:rsidR="00350119" w:rsidRPr="00B90A2B">
        <w:rPr>
          <w:color w:val="000000"/>
          <w:sz w:val="28"/>
          <w:szCs w:val="28"/>
        </w:rPr>
        <w:t>0 век» М. Просвещение. 2000 г.</w:t>
      </w:r>
      <w:r w:rsidR="00350119" w:rsidRPr="00B90A2B">
        <w:rPr>
          <w:color w:val="000000"/>
          <w:sz w:val="28"/>
          <w:szCs w:val="28"/>
        </w:rPr>
        <w:br/>
        <w:t>5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Данилов А.А.</w:t>
      </w:r>
      <w:r w:rsidRPr="00B90A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История России в таблицах 20 век. 9-11 класс. Справо</w:t>
      </w:r>
      <w:r w:rsidR="00350119" w:rsidRPr="00B90A2B">
        <w:rPr>
          <w:color w:val="000000"/>
          <w:sz w:val="28"/>
          <w:szCs w:val="28"/>
        </w:rPr>
        <w:t>чное пособие. М. Дрофа. 1999г.</w:t>
      </w:r>
      <w:r w:rsidR="00350119" w:rsidRPr="00B90A2B">
        <w:rPr>
          <w:color w:val="000000"/>
          <w:sz w:val="28"/>
          <w:szCs w:val="28"/>
        </w:rPr>
        <w:br/>
        <w:t>6</w:t>
      </w:r>
      <w:r w:rsidRPr="00B90A2B">
        <w:rPr>
          <w:color w:val="000000"/>
          <w:sz w:val="28"/>
          <w:szCs w:val="28"/>
        </w:rPr>
        <w:t xml:space="preserve">. Документы свидетельствуют. Из истории деревни накануне и в ходе коллективизации, 1927-1932 гг. М. </w:t>
      </w:r>
      <w:r w:rsidR="00350119" w:rsidRPr="00B90A2B">
        <w:rPr>
          <w:color w:val="000000"/>
          <w:sz w:val="28"/>
          <w:szCs w:val="28"/>
        </w:rPr>
        <w:t>1989 г.</w:t>
      </w:r>
      <w:r w:rsidR="00350119" w:rsidRPr="00B90A2B">
        <w:rPr>
          <w:color w:val="000000"/>
          <w:sz w:val="28"/>
          <w:szCs w:val="28"/>
        </w:rPr>
        <w:br/>
        <w:t>7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Зевелев A.M.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="00350119" w:rsidRPr="00B90A2B">
        <w:rPr>
          <w:color w:val="000000"/>
          <w:sz w:val="28"/>
          <w:szCs w:val="28"/>
        </w:rPr>
        <w:t>Истоки сталинизма. М.1991 г.</w:t>
      </w:r>
      <w:r w:rsidR="00350119" w:rsidRPr="00B90A2B">
        <w:rPr>
          <w:color w:val="000000"/>
          <w:sz w:val="28"/>
          <w:szCs w:val="28"/>
        </w:rPr>
        <w:br/>
        <w:t>8</w:t>
      </w:r>
      <w:r w:rsidRPr="00B90A2B">
        <w:rPr>
          <w:color w:val="000000"/>
          <w:sz w:val="28"/>
          <w:szCs w:val="28"/>
        </w:rPr>
        <w:t>. Книга для учителя. История политических репрессий и сопротивление не свободе в СССР. М. 2002 г.</w:t>
      </w:r>
      <w:r w:rsidR="00350119" w:rsidRPr="00B90A2B">
        <w:rPr>
          <w:color w:val="000000"/>
          <w:sz w:val="28"/>
          <w:szCs w:val="28"/>
        </w:rPr>
        <w:t xml:space="preserve"> с.118-148, 306-319, 394-404.</w:t>
      </w:r>
      <w:r w:rsidR="00350119" w:rsidRPr="00B90A2B">
        <w:rPr>
          <w:color w:val="000000"/>
          <w:sz w:val="28"/>
          <w:szCs w:val="28"/>
        </w:rPr>
        <w:br/>
        <w:t>9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Кириллов В.В.</w:t>
      </w:r>
      <w:r w:rsidRPr="00B90A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Отечественная история 20 – начало 21 века в схемах, таблицах и диаграммах. Пособие для абитури</w:t>
      </w:r>
      <w:r w:rsidR="00350119" w:rsidRPr="00B90A2B">
        <w:rPr>
          <w:color w:val="000000"/>
          <w:sz w:val="28"/>
          <w:szCs w:val="28"/>
        </w:rPr>
        <w:t>ентов и студентов. М. 2004 г.</w:t>
      </w:r>
      <w:r w:rsidR="00350119" w:rsidRPr="00B90A2B">
        <w:rPr>
          <w:color w:val="000000"/>
          <w:sz w:val="28"/>
          <w:szCs w:val="28"/>
        </w:rPr>
        <w:br/>
        <w:t>10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Майсурян А.</w:t>
      </w:r>
      <w:r w:rsidRPr="00B90A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Коллективизация. Энциклопедия для детей: ист</w:t>
      </w:r>
      <w:r w:rsidR="00350119" w:rsidRPr="00B90A2B">
        <w:rPr>
          <w:color w:val="000000"/>
          <w:sz w:val="28"/>
          <w:szCs w:val="28"/>
        </w:rPr>
        <w:t>ория России. М. 1995 г., т.3.</w:t>
      </w:r>
      <w:r w:rsidR="00350119" w:rsidRPr="00B90A2B">
        <w:rPr>
          <w:color w:val="000000"/>
          <w:sz w:val="28"/>
          <w:szCs w:val="28"/>
        </w:rPr>
        <w:br/>
        <w:t>11</w:t>
      </w:r>
      <w:r w:rsidRPr="00B90A2B">
        <w:rPr>
          <w:color w:val="000000"/>
          <w:sz w:val="28"/>
          <w:szCs w:val="28"/>
        </w:rPr>
        <w:t>. Наше Отечество. Опыт политической истории</w:t>
      </w:r>
      <w:r w:rsidR="00350119" w:rsidRPr="00B90A2B">
        <w:rPr>
          <w:color w:val="000000"/>
          <w:sz w:val="28"/>
          <w:szCs w:val="28"/>
        </w:rPr>
        <w:t xml:space="preserve"> в 2-х томах, т.2. МЛ 1991 г.</w:t>
      </w:r>
      <w:r w:rsidR="00350119" w:rsidRPr="00B90A2B">
        <w:rPr>
          <w:color w:val="000000"/>
          <w:sz w:val="28"/>
          <w:szCs w:val="28"/>
        </w:rPr>
        <w:br/>
        <w:t>12</w:t>
      </w:r>
      <w:r w:rsidRPr="00B90A2B">
        <w:rPr>
          <w:color w:val="000000"/>
          <w:sz w:val="28"/>
          <w:szCs w:val="28"/>
        </w:rPr>
        <w:t>. Неизвестная Россия, 20 век. М. 1992г. с. 206-207, 221-222, 228.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="00350119" w:rsidRPr="00B90A2B">
        <w:rPr>
          <w:color w:val="000000"/>
          <w:sz w:val="28"/>
          <w:szCs w:val="28"/>
        </w:rPr>
        <w:br/>
        <w:t>13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Осокина Е.А.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За фасадом « сталинского изобилия». Распределение и рынок в снабжении населения в годы индустриализ</w:t>
      </w:r>
      <w:r w:rsidR="00350119" w:rsidRPr="00B90A2B">
        <w:rPr>
          <w:color w:val="000000"/>
          <w:sz w:val="28"/>
          <w:szCs w:val="28"/>
        </w:rPr>
        <w:t>ации. 1927-1941 гг. МЛ 997 г.</w:t>
      </w:r>
      <w:r w:rsidR="00350119" w:rsidRPr="00B90A2B">
        <w:rPr>
          <w:color w:val="000000"/>
          <w:sz w:val="28"/>
          <w:szCs w:val="28"/>
        </w:rPr>
        <w:br/>
        <w:t>14</w:t>
      </w:r>
      <w:r w:rsidRPr="00B90A2B">
        <w:rPr>
          <w:color w:val="000000"/>
          <w:sz w:val="28"/>
          <w:szCs w:val="28"/>
        </w:rPr>
        <w:t>.</w:t>
      </w:r>
      <w:r w:rsidRPr="00B90A2B">
        <w:rPr>
          <w:rStyle w:val="apple-converted-space"/>
          <w:color w:val="000000"/>
          <w:sz w:val="28"/>
          <w:szCs w:val="28"/>
        </w:rPr>
        <w:t> </w:t>
      </w:r>
      <w:r w:rsidRPr="00B90A2B">
        <w:rPr>
          <w:rStyle w:val="a8"/>
          <w:color w:val="000000"/>
          <w:sz w:val="28"/>
          <w:szCs w:val="28"/>
        </w:rPr>
        <w:t>Осколков Е.Н.</w:t>
      </w:r>
      <w:r w:rsidRPr="00B90A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90A2B">
        <w:rPr>
          <w:color w:val="000000"/>
          <w:sz w:val="28"/>
          <w:szCs w:val="28"/>
        </w:rPr>
        <w:t>Голод 1932 – 1933 гг. Хлебозаготовки и голод в 1932-1933 годах в Северо-Кавказском крае. Ростов-на-Дону, 1991г. с.24.</w:t>
      </w:r>
      <w:r w:rsidRPr="00B90A2B">
        <w:rPr>
          <w:color w:val="000000"/>
          <w:sz w:val="28"/>
          <w:szCs w:val="28"/>
        </w:rPr>
        <w:br/>
        <w:t>18. Судьбы российского крестьянства. Под общей редакцией академика Афанасьева Ю.Н. Российский государственный гуманитарный университет. МЛ 996г. с.249-435.</w:t>
      </w:r>
      <w:r w:rsidRPr="00B90A2B">
        <w:rPr>
          <w:color w:val="000000"/>
          <w:sz w:val="28"/>
          <w:szCs w:val="28"/>
        </w:rPr>
        <w:br/>
      </w:r>
      <w:r w:rsidR="00350119" w:rsidRPr="00B90A2B">
        <w:rPr>
          <w:color w:val="000000"/>
          <w:sz w:val="28"/>
          <w:szCs w:val="28"/>
        </w:rPr>
        <w:t>19.</w:t>
      </w:r>
      <w:r w:rsidR="00350119" w:rsidRPr="00B90A2B">
        <w:rPr>
          <w:sz w:val="28"/>
          <w:szCs w:val="28"/>
        </w:rPr>
        <w:t xml:space="preserve"> </w:t>
      </w:r>
      <w:r w:rsidR="00350119" w:rsidRPr="00B90A2B">
        <w:rPr>
          <w:color w:val="000000"/>
          <w:sz w:val="28"/>
          <w:szCs w:val="28"/>
        </w:rPr>
        <w:t>http://images.yandex.ru</w:t>
      </w:r>
    </w:p>
    <w:p w:rsidR="00B973D3" w:rsidRPr="00B90A2B" w:rsidRDefault="00350119" w:rsidP="00B90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Pr="00B90A2B">
        <w:rPr>
          <w:rFonts w:ascii="Times New Roman" w:hAnsi="Times New Roman" w:cs="Times New Roman"/>
          <w:sz w:val="28"/>
          <w:szCs w:val="28"/>
        </w:rPr>
        <w:t xml:space="preserve"> </w:t>
      </w:r>
      <w:r w:rsidRPr="00B90A2B">
        <w:rPr>
          <w:rFonts w:ascii="Times New Roman" w:hAnsi="Times New Roman" w:cs="Times New Roman"/>
          <w:color w:val="000000" w:themeColor="text1"/>
          <w:sz w:val="28"/>
          <w:szCs w:val="28"/>
        </w:rPr>
        <w:t>http://ru.wikipedia.org</w:t>
      </w:r>
    </w:p>
    <w:sectPr w:rsidR="00B973D3" w:rsidRPr="00B90A2B" w:rsidSect="00CA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9C66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4004"/>
    <w:multiLevelType w:val="hybridMultilevel"/>
    <w:tmpl w:val="20C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FF2"/>
    <w:multiLevelType w:val="hybridMultilevel"/>
    <w:tmpl w:val="D3029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F2B84"/>
    <w:multiLevelType w:val="hybridMultilevel"/>
    <w:tmpl w:val="305CC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60322"/>
    <w:multiLevelType w:val="hybridMultilevel"/>
    <w:tmpl w:val="16C01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32B25"/>
    <w:multiLevelType w:val="hybridMultilevel"/>
    <w:tmpl w:val="D03E5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84D56"/>
    <w:multiLevelType w:val="hybridMultilevel"/>
    <w:tmpl w:val="35DA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20891"/>
    <w:multiLevelType w:val="hybridMultilevel"/>
    <w:tmpl w:val="5F04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843A2"/>
    <w:multiLevelType w:val="hybridMultilevel"/>
    <w:tmpl w:val="9D4C1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AE48B6"/>
    <w:multiLevelType w:val="hybridMultilevel"/>
    <w:tmpl w:val="60E82A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C94826"/>
    <w:multiLevelType w:val="hybridMultilevel"/>
    <w:tmpl w:val="E7764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26C6B"/>
    <w:multiLevelType w:val="hybridMultilevel"/>
    <w:tmpl w:val="2DBAC2B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1CCC0680"/>
    <w:multiLevelType w:val="hybridMultilevel"/>
    <w:tmpl w:val="152C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F13C3"/>
    <w:multiLevelType w:val="hybridMultilevel"/>
    <w:tmpl w:val="DC7C139C"/>
    <w:lvl w:ilvl="0" w:tplc="6564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BF2C6C"/>
    <w:multiLevelType w:val="hybridMultilevel"/>
    <w:tmpl w:val="B0DEC2F0"/>
    <w:lvl w:ilvl="0" w:tplc="130E5E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B03E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9AED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20F7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478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521B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D8A4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24C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6070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1656A9A"/>
    <w:multiLevelType w:val="hybridMultilevel"/>
    <w:tmpl w:val="FAF63C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2872643B"/>
    <w:multiLevelType w:val="hybridMultilevel"/>
    <w:tmpl w:val="0A26C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3687D"/>
    <w:multiLevelType w:val="multilevel"/>
    <w:tmpl w:val="10E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F33429"/>
    <w:multiLevelType w:val="hybridMultilevel"/>
    <w:tmpl w:val="503EDD7C"/>
    <w:lvl w:ilvl="0" w:tplc="E4B8E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21C9F"/>
    <w:multiLevelType w:val="hybridMultilevel"/>
    <w:tmpl w:val="8CE48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75B47"/>
    <w:multiLevelType w:val="multilevel"/>
    <w:tmpl w:val="D664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A3667"/>
    <w:multiLevelType w:val="hybridMultilevel"/>
    <w:tmpl w:val="182CA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7512E"/>
    <w:multiLevelType w:val="multilevel"/>
    <w:tmpl w:val="AAF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F5893"/>
    <w:multiLevelType w:val="hybridMultilevel"/>
    <w:tmpl w:val="09D0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87E0C"/>
    <w:multiLevelType w:val="multilevel"/>
    <w:tmpl w:val="AAF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47D21"/>
    <w:multiLevelType w:val="hybridMultilevel"/>
    <w:tmpl w:val="9630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F2BEF"/>
    <w:multiLevelType w:val="hybridMultilevel"/>
    <w:tmpl w:val="FA10C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4B87"/>
    <w:multiLevelType w:val="hybridMultilevel"/>
    <w:tmpl w:val="862486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6287264"/>
    <w:multiLevelType w:val="hybridMultilevel"/>
    <w:tmpl w:val="788C1B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7EF28C1"/>
    <w:multiLevelType w:val="hybridMultilevel"/>
    <w:tmpl w:val="2E9CA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473ED"/>
    <w:multiLevelType w:val="hybridMultilevel"/>
    <w:tmpl w:val="2DD0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638EC"/>
    <w:multiLevelType w:val="hybridMultilevel"/>
    <w:tmpl w:val="7F08CCAA"/>
    <w:lvl w:ilvl="0" w:tplc="649C2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C4665"/>
    <w:multiLevelType w:val="hybridMultilevel"/>
    <w:tmpl w:val="3E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F23B4"/>
    <w:multiLevelType w:val="hybridMultilevel"/>
    <w:tmpl w:val="332C7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F3E7C"/>
    <w:multiLevelType w:val="hybridMultilevel"/>
    <w:tmpl w:val="D9D8E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D64F3"/>
    <w:multiLevelType w:val="hybridMultilevel"/>
    <w:tmpl w:val="C0EE1A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86F0B91"/>
    <w:multiLevelType w:val="hybridMultilevel"/>
    <w:tmpl w:val="603A0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E5DEC"/>
    <w:multiLevelType w:val="hybridMultilevel"/>
    <w:tmpl w:val="FB10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1"/>
  </w:num>
  <w:num w:numId="5">
    <w:abstractNumId w:val="32"/>
  </w:num>
  <w:num w:numId="6">
    <w:abstractNumId w:val="18"/>
  </w:num>
  <w:num w:numId="7">
    <w:abstractNumId w:val="13"/>
  </w:num>
  <w:num w:numId="8">
    <w:abstractNumId w:val="26"/>
  </w:num>
  <w:num w:numId="9">
    <w:abstractNumId w:val="24"/>
  </w:num>
  <w:num w:numId="10">
    <w:abstractNumId w:val="20"/>
  </w:num>
  <w:num w:numId="11">
    <w:abstractNumId w:val="22"/>
  </w:num>
  <w:num w:numId="12">
    <w:abstractNumId w:val="21"/>
  </w:num>
  <w:num w:numId="13">
    <w:abstractNumId w:val="0"/>
  </w:num>
  <w:num w:numId="14">
    <w:abstractNumId w:val="17"/>
  </w:num>
  <w:num w:numId="15">
    <w:abstractNumId w:val="37"/>
  </w:num>
  <w:num w:numId="16">
    <w:abstractNumId w:val="5"/>
  </w:num>
  <w:num w:numId="17">
    <w:abstractNumId w:val="16"/>
  </w:num>
  <w:num w:numId="18">
    <w:abstractNumId w:val="7"/>
  </w:num>
  <w:num w:numId="19">
    <w:abstractNumId w:val="11"/>
  </w:num>
  <w:num w:numId="20">
    <w:abstractNumId w:val="2"/>
  </w:num>
  <w:num w:numId="21">
    <w:abstractNumId w:val="34"/>
  </w:num>
  <w:num w:numId="22">
    <w:abstractNumId w:val="10"/>
  </w:num>
  <w:num w:numId="23">
    <w:abstractNumId w:val="4"/>
  </w:num>
  <w:num w:numId="24">
    <w:abstractNumId w:val="35"/>
  </w:num>
  <w:num w:numId="25">
    <w:abstractNumId w:val="12"/>
  </w:num>
  <w:num w:numId="26">
    <w:abstractNumId w:val="8"/>
  </w:num>
  <w:num w:numId="27">
    <w:abstractNumId w:val="3"/>
  </w:num>
  <w:num w:numId="28">
    <w:abstractNumId w:val="27"/>
  </w:num>
  <w:num w:numId="29">
    <w:abstractNumId w:val="14"/>
  </w:num>
  <w:num w:numId="30">
    <w:abstractNumId w:val="30"/>
  </w:num>
  <w:num w:numId="31">
    <w:abstractNumId w:val="36"/>
  </w:num>
  <w:num w:numId="32">
    <w:abstractNumId w:val="31"/>
  </w:num>
  <w:num w:numId="33">
    <w:abstractNumId w:val="9"/>
  </w:num>
  <w:num w:numId="34">
    <w:abstractNumId w:val="28"/>
  </w:num>
  <w:num w:numId="35">
    <w:abstractNumId w:val="25"/>
  </w:num>
  <w:num w:numId="36">
    <w:abstractNumId w:val="23"/>
  </w:num>
  <w:num w:numId="37">
    <w:abstractNumId w:val="3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17"/>
    <w:rsid w:val="000119FE"/>
    <w:rsid w:val="00016062"/>
    <w:rsid w:val="00055BDE"/>
    <w:rsid w:val="000D46B4"/>
    <w:rsid w:val="00103A2A"/>
    <w:rsid w:val="001145DA"/>
    <w:rsid w:val="001246F7"/>
    <w:rsid w:val="00190B0E"/>
    <w:rsid w:val="001C587D"/>
    <w:rsid w:val="001C739B"/>
    <w:rsid w:val="002179A7"/>
    <w:rsid w:val="00225EA5"/>
    <w:rsid w:val="00232A5A"/>
    <w:rsid w:val="00241E79"/>
    <w:rsid w:val="00247161"/>
    <w:rsid w:val="00260D36"/>
    <w:rsid w:val="00267BAE"/>
    <w:rsid w:val="00296A8D"/>
    <w:rsid w:val="002C4010"/>
    <w:rsid w:val="002F3B0D"/>
    <w:rsid w:val="002F5D1B"/>
    <w:rsid w:val="00305D46"/>
    <w:rsid w:val="00334CF4"/>
    <w:rsid w:val="00350119"/>
    <w:rsid w:val="00381B9E"/>
    <w:rsid w:val="00386FBF"/>
    <w:rsid w:val="00391FBA"/>
    <w:rsid w:val="0039277A"/>
    <w:rsid w:val="00394E66"/>
    <w:rsid w:val="003B029F"/>
    <w:rsid w:val="003F4D8F"/>
    <w:rsid w:val="00490F7F"/>
    <w:rsid w:val="004936E0"/>
    <w:rsid w:val="00496FA0"/>
    <w:rsid w:val="004E4494"/>
    <w:rsid w:val="004F0ACA"/>
    <w:rsid w:val="0052417D"/>
    <w:rsid w:val="0055013E"/>
    <w:rsid w:val="0057520E"/>
    <w:rsid w:val="005822D9"/>
    <w:rsid w:val="005875DA"/>
    <w:rsid w:val="005C158B"/>
    <w:rsid w:val="005D1A96"/>
    <w:rsid w:val="005E1FCC"/>
    <w:rsid w:val="00623504"/>
    <w:rsid w:val="00631DFA"/>
    <w:rsid w:val="00636E64"/>
    <w:rsid w:val="00651053"/>
    <w:rsid w:val="00652C49"/>
    <w:rsid w:val="0068391D"/>
    <w:rsid w:val="00685186"/>
    <w:rsid w:val="00686F86"/>
    <w:rsid w:val="006A4E48"/>
    <w:rsid w:val="006E2BE2"/>
    <w:rsid w:val="006F100C"/>
    <w:rsid w:val="007038BE"/>
    <w:rsid w:val="00711D27"/>
    <w:rsid w:val="007763E6"/>
    <w:rsid w:val="0079730D"/>
    <w:rsid w:val="007A5C2C"/>
    <w:rsid w:val="007D40E4"/>
    <w:rsid w:val="007F6E38"/>
    <w:rsid w:val="0083259E"/>
    <w:rsid w:val="008374A9"/>
    <w:rsid w:val="008402A6"/>
    <w:rsid w:val="008422A3"/>
    <w:rsid w:val="0085477D"/>
    <w:rsid w:val="00867E0F"/>
    <w:rsid w:val="0088284C"/>
    <w:rsid w:val="008B1BD1"/>
    <w:rsid w:val="008C7E7E"/>
    <w:rsid w:val="008F51D5"/>
    <w:rsid w:val="00982B0E"/>
    <w:rsid w:val="0098380E"/>
    <w:rsid w:val="009B1F1F"/>
    <w:rsid w:val="00A119B1"/>
    <w:rsid w:val="00A25DE3"/>
    <w:rsid w:val="00A75951"/>
    <w:rsid w:val="00A77B95"/>
    <w:rsid w:val="00AB499C"/>
    <w:rsid w:val="00AC263F"/>
    <w:rsid w:val="00AE2B8C"/>
    <w:rsid w:val="00B061EF"/>
    <w:rsid w:val="00B63767"/>
    <w:rsid w:val="00B660ED"/>
    <w:rsid w:val="00B73783"/>
    <w:rsid w:val="00B90A2B"/>
    <w:rsid w:val="00B973D3"/>
    <w:rsid w:val="00BA7E0D"/>
    <w:rsid w:val="00C0008A"/>
    <w:rsid w:val="00C8098A"/>
    <w:rsid w:val="00CA323A"/>
    <w:rsid w:val="00CD5FF5"/>
    <w:rsid w:val="00CE451B"/>
    <w:rsid w:val="00D107FD"/>
    <w:rsid w:val="00D13163"/>
    <w:rsid w:val="00D40667"/>
    <w:rsid w:val="00D422C1"/>
    <w:rsid w:val="00D904F6"/>
    <w:rsid w:val="00DC7456"/>
    <w:rsid w:val="00DF0D5A"/>
    <w:rsid w:val="00DF4F67"/>
    <w:rsid w:val="00E0238A"/>
    <w:rsid w:val="00E04CA3"/>
    <w:rsid w:val="00E27CCE"/>
    <w:rsid w:val="00E31619"/>
    <w:rsid w:val="00E33312"/>
    <w:rsid w:val="00E45901"/>
    <w:rsid w:val="00E54B9C"/>
    <w:rsid w:val="00E632AA"/>
    <w:rsid w:val="00E71B87"/>
    <w:rsid w:val="00E72B60"/>
    <w:rsid w:val="00EC08E4"/>
    <w:rsid w:val="00EC21F1"/>
    <w:rsid w:val="00ED6517"/>
    <w:rsid w:val="00EE7B93"/>
    <w:rsid w:val="00F47ACB"/>
    <w:rsid w:val="00F914E7"/>
    <w:rsid w:val="00FB1398"/>
    <w:rsid w:val="00FF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23A"/>
  </w:style>
  <w:style w:type="paragraph" w:styleId="1">
    <w:name w:val="heading 1"/>
    <w:basedOn w:val="a0"/>
    <w:link w:val="10"/>
    <w:uiPriority w:val="9"/>
    <w:qFormat/>
    <w:rsid w:val="00623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3767"/>
    <w:pPr>
      <w:ind w:left="720"/>
      <w:contextualSpacing/>
    </w:pPr>
  </w:style>
  <w:style w:type="paragraph" w:customStyle="1" w:styleId="c6">
    <w:name w:val="c6"/>
    <w:basedOn w:val="a0"/>
    <w:rsid w:val="00E7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E72B60"/>
  </w:style>
  <w:style w:type="character" w:customStyle="1" w:styleId="apple-converted-space">
    <w:name w:val="apple-converted-space"/>
    <w:basedOn w:val="a1"/>
    <w:rsid w:val="00E72B60"/>
  </w:style>
  <w:style w:type="paragraph" w:customStyle="1" w:styleId="c23">
    <w:name w:val="c23"/>
    <w:basedOn w:val="a0"/>
    <w:rsid w:val="005C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rsid w:val="005C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5C158B"/>
  </w:style>
  <w:style w:type="paragraph" w:customStyle="1" w:styleId="c12">
    <w:name w:val="c12"/>
    <w:basedOn w:val="a0"/>
    <w:rsid w:val="005C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5C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5C158B"/>
  </w:style>
  <w:style w:type="character" w:styleId="a5">
    <w:name w:val="Hyperlink"/>
    <w:basedOn w:val="a1"/>
    <w:uiPriority w:val="99"/>
    <w:semiHidden/>
    <w:unhideWhenUsed/>
    <w:rsid w:val="005C158B"/>
    <w:rPr>
      <w:color w:val="0000FF"/>
      <w:u w:val="single"/>
    </w:rPr>
  </w:style>
  <w:style w:type="paragraph" w:styleId="a6">
    <w:name w:val="Normal (Web)"/>
    <w:basedOn w:val="a0"/>
    <w:uiPriority w:val="99"/>
    <w:unhideWhenUsed/>
    <w:rsid w:val="0065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867E0F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4936E0"/>
    <w:rPr>
      <w:b/>
      <w:bCs/>
    </w:rPr>
  </w:style>
  <w:style w:type="character" w:styleId="a8">
    <w:name w:val="Emphasis"/>
    <w:basedOn w:val="a1"/>
    <w:uiPriority w:val="20"/>
    <w:qFormat/>
    <w:rsid w:val="00623504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623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79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6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urok-opredelenie-vtorostepennyj-chlen-predlozheniya/" TargetMode="External"/><Relationship Id="rId13" Type="http://schemas.openxmlformats.org/officeDocument/2006/relationships/hyperlink" Target="http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8" Type="http://schemas.openxmlformats.org/officeDocument/2006/relationships/hyperlink" Target="http://ru.wikipedia.org/wiki/%D0%97%D0%B0%D0%BF%D0%B0%D0%B4%D0%BD%D0%B0%D1%8F_%D0%A1%D0%B8%D0%B1%D0%B8%D1%80%D1%8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estsoch.com/uroki/pourochnoe-planirovanie/" TargetMode="External"/><Relationship Id="rId12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7" Type="http://schemas.openxmlformats.org/officeDocument/2006/relationships/hyperlink" Target="http://ru.wikipedia.org/wiki/%D0%AE%D0%B6%D0%BD%D1%8B%D0%B9_%D0%A3%D1%80%D0%B0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E%D0%B2%D0%BE%D0%BB%D0%B6%D1%8C%D0%B5" TargetMode="External"/><Relationship Id="rId20" Type="http://schemas.openxmlformats.org/officeDocument/2006/relationships/hyperlink" Target="http://www.testsoch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estsoch.com/urok-v-10-klasse-bolshoj-gorod-bolshoe-odinochestvo-po-rasskazu-l-s-petrushevskoj-strana/" TargetMode="External"/><Relationship Id="rId11" Type="http://schemas.openxmlformats.org/officeDocument/2006/relationships/hyperlink" Target="http://ru.wikipedia.org/wiki/%D0%A0%D0%B0%D0%B1%D0%BA%D1%80%D0%B8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5%D0%B2%D0%B5%D1%80%D0%BD%D1%8B%D0%B9_%D0%9A%D0%B0%D0%B2%D0%BA%D0%B0%D0%B7" TargetMode="External"/><Relationship Id="rId10" Type="http://schemas.openxmlformats.org/officeDocument/2006/relationships/hyperlink" Target="http://ru.wikipedia.org/wiki/%D0%A0%D0%9A%D0%9A%D0%90" TargetMode="External"/><Relationship Id="rId19" Type="http://schemas.openxmlformats.org/officeDocument/2006/relationships/hyperlink" Target="http://ru.wikipedia.org/wiki/%D0%A0%D0%B0%D1%81%D0%BA%D1%83%D0%BB%D0%B0%D1%87%D0%B8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0%D1%81%D0%BA%D1%83%D0%BB%D0%B0%D1%87%D0%B8%D0%B2%D0%B0%D0%BD%D0%B8%D0%B5" TargetMode="External"/><Relationship Id="rId14" Type="http://schemas.openxmlformats.org/officeDocument/2006/relationships/hyperlink" Target="http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B868-58AA-47B8-81B2-9E99B027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15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MaxoN</cp:lastModifiedBy>
  <cp:revision>46</cp:revision>
  <cp:lastPrinted>2013-01-18T18:36:00Z</cp:lastPrinted>
  <dcterms:created xsi:type="dcterms:W3CDTF">2011-12-03T11:01:00Z</dcterms:created>
  <dcterms:modified xsi:type="dcterms:W3CDTF">2013-01-21T18:47:00Z</dcterms:modified>
</cp:coreProperties>
</file>